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0E" w:rsidRPr="0047320E" w:rsidRDefault="0047320E" w:rsidP="0047320E">
      <w:pPr>
        <w:spacing w:after="0" w:line="240" w:lineRule="auto"/>
        <w:ind w:firstLine="567"/>
        <w:jc w:val="right"/>
        <w:rPr>
          <w:rFonts w:ascii="Arial" w:eastAsia="Times New Roman" w:hAnsi="Arial" w:cs="Arial"/>
          <w:color w:val="000000"/>
          <w:sz w:val="24"/>
          <w:szCs w:val="24"/>
          <w:lang w:eastAsia="ru-RU"/>
        </w:rPr>
      </w:pPr>
      <w:bookmarkStart w:id="0" w:name="_GoBack"/>
      <w:bookmarkEnd w:id="0"/>
      <w:r w:rsidRPr="0047320E">
        <w:rPr>
          <w:rFonts w:ascii="Arial" w:eastAsia="Times New Roman" w:hAnsi="Arial" w:cs="Arial"/>
          <w:color w:val="000000"/>
          <w:sz w:val="24"/>
          <w:szCs w:val="24"/>
          <w:lang w:eastAsia="ru-RU"/>
        </w:rPr>
        <w:br/>
        <w:t>Принят решением Думы</w:t>
      </w:r>
    </w:p>
    <w:p w:rsidR="0047320E" w:rsidRPr="0047320E" w:rsidRDefault="0047320E" w:rsidP="0047320E">
      <w:pPr>
        <w:spacing w:after="0" w:line="240" w:lineRule="auto"/>
        <w:ind w:firstLine="567"/>
        <w:jc w:val="right"/>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Медянского сельского</w:t>
      </w:r>
    </w:p>
    <w:p w:rsidR="0047320E" w:rsidRPr="0047320E" w:rsidRDefault="0047320E" w:rsidP="0047320E">
      <w:pPr>
        <w:spacing w:after="0" w:line="240" w:lineRule="auto"/>
        <w:ind w:firstLine="567"/>
        <w:jc w:val="right"/>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поселения Юрьянского</w:t>
      </w:r>
    </w:p>
    <w:p w:rsidR="0047320E" w:rsidRPr="0047320E" w:rsidRDefault="0047320E" w:rsidP="0047320E">
      <w:pPr>
        <w:spacing w:after="0" w:line="240" w:lineRule="auto"/>
        <w:ind w:firstLine="567"/>
        <w:jc w:val="right"/>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района Кировской области</w:t>
      </w:r>
    </w:p>
    <w:p w:rsidR="0047320E" w:rsidRPr="0047320E" w:rsidRDefault="0047320E" w:rsidP="0047320E">
      <w:pPr>
        <w:spacing w:after="0" w:line="240" w:lineRule="auto"/>
        <w:ind w:firstLine="567"/>
        <w:jc w:val="right"/>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от 22.12.2005 № 3 / 3</w:t>
      </w:r>
    </w:p>
    <w:p w:rsidR="0047320E" w:rsidRPr="0047320E" w:rsidRDefault="0047320E" w:rsidP="0047320E">
      <w:pPr>
        <w:spacing w:before="240" w:after="6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b/>
          <w:bCs/>
          <w:color w:val="000000"/>
          <w:sz w:val="32"/>
          <w:szCs w:val="32"/>
          <w:lang w:eastAsia="ru-RU"/>
        </w:rPr>
        <w:t>УСТАВ</w:t>
      </w:r>
    </w:p>
    <w:p w:rsidR="0047320E" w:rsidRPr="0047320E" w:rsidRDefault="0047320E" w:rsidP="0047320E">
      <w:pPr>
        <w:spacing w:before="240" w:after="6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b/>
          <w:bCs/>
          <w:color w:val="000000"/>
          <w:sz w:val="32"/>
          <w:szCs w:val="32"/>
          <w:lang w:eastAsia="ru-RU"/>
        </w:rPr>
        <w:t>МУНИЦИПАЛЬНОГО ОБРАЗОВАНИЯ МЕДЯНСКОЕ СЕЛЬСКОЕ ПОСЕЛЕНИЕ ЮРЬЯНСКОГО РАЙОНА КИРОВСКОЙ ОБЛАСТИ</w:t>
      </w:r>
    </w:p>
    <w:p w:rsidR="0047320E" w:rsidRPr="0047320E" w:rsidRDefault="0047320E" w:rsidP="0047320E">
      <w:pPr>
        <w:spacing w:after="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47320E" w:rsidRPr="0047320E" w:rsidRDefault="0047320E" w:rsidP="0047320E">
      <w:pPr>
        <w:spacing w:after="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(в редакции решений Думы Медянского сельского поселения от </w:t>
      </w:r>
      <w:hyperlink r:id="rId4" w:tgtFrame="_self" w:history="1">
        <w:r w:rsidRPr="0047320E">
          <w:rPr>
            <w:rFonts w:ascii="Arial" w:eastAsia="Times New Roman" w:hAnsi="Arial" w:cs="Arial"/>
            <w:color w:val="0000FF"/>
            <w:sz w:val="24"/>
            <w:szCs w:val="24"/>
            <w:u w:val="single"/>
            <w:lang w:eastAsia="ru-RU"/>
          </w:rPr>
          <w:t>18.05.2007 № 17/1</w:t>
        </w:r>
      </w:hyperlink>
      <w:r w:rsidRPr="0047320E">
        <w:rPr>
          <w:rFonts w:ascii="Arial" w:eastAsia="Times New Roman" w:hAnsi="Arial" w:cs="Arial"/>
          <w:color w:val="000000"/>
          <w:sz w:val="24"/>
          <w:szCs w:val="24"/>
          <w:lang w:eastAsia="ru-RU"/>
        </w:rPr>
        <w:t>, от </w:t>
      </w:r>
      <w:hyperlink r:id="rId5"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 от </w:t>
      </w:r>
      <w:hyperlink r:id="rId6" w:tgtFrame="_blank" w:history="1">
        <w:r w:rsidRPr="0047320E">
          <w:rPr>
            <w:rFonts w:ascii="Arial" w:eastAsia="Times New Roman" w:hAnsi="Arial" w:cs="Arial"/>
            <w:color w:val="0000FF"/>
            <w:sz w:val="24"/>
            <w:szCs w:val="24"/>
            <w:u w:val="single"/>
            <w:lang w:eastAsia="ru-RU"/>
          </w:rPr>
          <w:t>14.10.2009 № 20/1</w:t>
        </w:r>
      </w:hyperlink>
      <w:r w:rsidRPr="0047320E">
        <w:rPr>
          <w:rFonts w:ascii="Arial" w:eastAsia="Times New Roman" w:hAnsi="Arial" w:cs="Arial"/>
          <w:color w:val="000000"/>
          <w:sz w:val="24"/>
          <w:szCs w:val="24"/>
          <w:lang w:eastAsia="ru-RU"/>
        </w:rPr>
        <w:t>, от </w:t>
      </w:r>
      <w:hyperlink r:id="rId7"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 от </w:t>
      </w:r>
      <w:hyperlink r:id="rId8" w:tgtFrame="_blank" w:history="1">
        <w:r w:rsidRPr="0047320E">
          <w:rPr>
            <w:rFonts w:ascii="Arial" w:eastAsia="Times New Roman" w:hAnsi="Arial" w:cs="Arial"/>
            <w:color w:val="0000FF"/>
            <w:sz w:val="24"/>
            <w:szCs w:val="24"/>
            <w:u w:val="single"/>
            <w:lang w:eastAsia="ru-RU"/>
          </w:rPr>
          <w:t>25.10.2010 № 29/5</w:t>
        </w:r>
      </w:hyperlink>
      <w:r w:rsidRPr="0047320E">
        <w:rPr>
          <w:rFonts w:ascii="Arial" w:eastAsia="Times New Roman" w:hAnsi="Arial" w:cs="Arial"/>
          <w:color w:val="000000"/>
          <w:sz w:val="24"/>
          <w:szCs w:val="24"/>
          <w:lang w:eastAsia="ru-RU"/>
        </w:rPr>
        <w:t>, от </w:t>
      </w:r>
      <w:hyperlink r:id="rId9" w:tgtFrame="_blank" w:history="1">
        <w:r w:rsidRPr="0047320E">
          <w:rPr>
            <w:rFonts w:ascii="Arial" w:eastAsia="Times New Roman" w:hAnsi="Arial" w:cs="Arial"/>
            <w:color w:val="0000FF"/>
            <w:sz w:val="24"/>
            <w:szCs w:val="24"/>
            <w:u w:val="single"/>
            <w:lang w:eastAsia="ru-RU"/>
          </w:rPr>
          <w:t>29.06.2011 № 34/3</w:t>
        </w:r>
      </w:hyperlink>
      <w:r w:rsidRPr="0047320E">
        <w:rPr>
          <w:rFonts w:ascii="Arial" w:eastAsia="Times New Roman" w:hAnsi="Arial" w:cs="Arial"/>
          <w:color w:val="000000"/>
          <w:sz w:val="24"/>
          <w:szCs w:val="24"/>
          <w:lang w:eastAsia="ru-RU"/>
        </w:rPr>
        <w:t>, от </w:t>
      </w:r>
      <w:hyperlink r:id="rId10" w:tgtFrame="_blank" w:history="1">
        <w:r w:rsidRPr="0047320E">
          <w:rPr>
            <w:rFonts w:ascii="Arial" w:eastAsia="Times New Roman" w:hAnsi="Arial" w:cs="Arial"/>
            <w:color w:val="0000FF"/>
            <w:sz w:val="24"/>
            <w:szCs w:val="24"/>
            <w:u w:val="single"/>
            <w:lang w:eastAsia="ru-RU"/>
          </w:rPr>
          <w:t>14.10.2011 № 38/2</w:t>
        </w:r>
      </w:hyperlink>
      <w:r w:rsidRPr="0047320E">
        <w:rPr>
          <w:rFonts w:ascii="Arial" w:eastAsia="Times New Roman" w:hAnsi="Arial" w:cs="Arial"/>
          <w:color w:val="000000"/>
          <w:sz w:val="24"/>
          <w:szCs w:val="24"/>
          <w:lang w:eastAsia="ru-RU"/>
        </w:rPr>
        <w:t>, от </w:t>
      </w:r>
      <w:hyperlink r:id="rId11" w:tgtFrame="_blank" w:history="1">
        <w:r w:rsidRPr="0047320E">
          <w:rPr>
            <w:rFonts w:ascii="Arial" w:eastAsia="Times New Roman" w:hAnsi="Arial" w:cs="Arial"/>
            <w:color w:val="0000FF"/>
            <w:sz w:val="24"/>
            <w:szCs w:val="24"/>
            <w:u w:val="single"/>
            <w:lang w:eastAsia="ru-RU"/>
          </w:rPr>
          <w:t>04.05.2012 № 43/1</w:t>
        </w:r>
      </w:hyperlink>
      <w:r w:rsidRPr="0047320E">
        <w:rPr>
          <w:rFonts w:ascii="Arial" w:eastAsia="Times New Roman" w:hAnsi="Arial" w:cs="Arial"/>
          <w:color w:val="000000"/>
          <w:sz w:val="24"/>
          <w:szCs w:val="24"/>
          <w:lang w:eastAsia="ru-RU"/>
        </w:rPr>
        <w:t> от </w:t>
      </w:r>
      <w:hyperlink r:id="rId12" w:tgtFrame="_blank" w:history="1">
        <w:r w:rsidRPr="0047320E">
          <w:rPr>
            <w:rFonts w:ascii="Arial" w:eastAsia="Times New Roman" w:hAnsi="Arial" w:cs="Arial"/>
            <w:color w:val="0000FF"/>
            <w:sz w:val="24"/>
            <w:szCs w:val="24"/>
            <w:u w:val="single"/>
            <w:lang w:eastAsia="ru-RU"/>
          </w:rPr>
          <w:t>11.03.2013 № 7/1</w:t>
        </w:r>
      </w:hyperlink>
      <w:r w:rsidRPr="0047320E">
        <w:rPr>
          <w:rFonts w:ascii="Arial" w:eastAsia="Times New Roman" w:hAnsi="Arial" w:cs="Arial"/>
          <w:color w:val="000000"/>
          <w:sz w:val="24"/>
          <w:szCs w:val="24"/>
          <w:lang w:eastAsia="ru-RU"/>
        </w:rPr>
        <w:t>, от </w:t>
      </w:r>
      <w:hyperlink r:id="rId13" w:tgtFrame="_blank" w:history="1">
        <w:r w:rsidRPr="0047320E">
          <w:rPr>
            <w:rFonts w:ascii="Arial" w:eastAsia="Times New Roman" w:hAnsi="Arial" w:cs="Arial"/>
            <w:color w:val="0000FF"/>
            <w:sz w:val="24"/>
            <w:szCs w:val="24"/>
            <w:u w:val="single"/>
            <w:lang w:eastAsia="ru-RU"/>
          </w:rPr>
          <w:t>07.04.2014 № 21/2</w:t>
        </w:r>
      </w:hyperlink>
      <w:r w:rsidRPr="0047320E">
        <w:rPr>
          <w:rFonts w:ascii="Arial" w:eastAsia="Times New Roman" w:hAnsi="Arial" w:cs="Arial"/>
          <w:color w:val="000000"/>
          <w:sz w:val="24"/>
          <w:szCs w:val="24"/>
          <w:lang w:eastAsia="ru-RU"/>
        </w:rPr>
        <w:t>, от </w:t>
      </w:r>
      <w:hyperlink r:id="rId14" w:tgtFrame="_blank" w:history="1">
        <w:r w:rsidRPr="0047320E">
          <w:rPr>
            <w:rFonts w:ascii="Arial" w:eastAsia="Times New Roman" w:hAnsi="Arial" w:cs="Arial"/>
            <w:color w:val="0000FF"/>
            <w:sz w:val="24"/>
            <w:szCs w:val="24"/>
            <w:u w:val="single"/>
            <w:lang w:eastAsia="ru-RU"/>
          </w:rPr>
          <w:t>27.01.2015 № 31/1</w:t>
        </w:r>
      </w:hyperlink>
      <w:r w:rsidRPr="0047320E">
        <w:rPr>
          <w:rFonts w:ascii="Arial" w:eastAsia="Times New Roman" w:hAnsi="Arial" w:cs="Arial"/>
          <w:color w:val="000000"/>
          <w:sz w:val="24"/>
          <w:szCs w:val="24"/>
          <w:lang w:eastAsia="ru-RU"/>
        </w:rPr>
        <w:t>, от </w:t>
      </w:r>
      <w:hyperlink r:id="rId15" w:tgtFrame="_blank" w:history="1">
        <w:r w:rsidRPr="0047320E">
          <w:rPr>
            <w:rFonts w:ascii="Arial" w:eastAsia="Times New Roman" w:hAnsi="Arial" w:cs="Arial"/>
            <w:color w:val="0000FF"/>
            <w:sz w:val="24"/>
            <w:szCs w:val="24"/>
            <w:u w:val="single"/>
            <w:lang w:eastAsia="ru-RU"/>
          </w:rPr>
          <w:t>30.05.2016 № 45/1</w:t>
        </w:r>
      </w:hyperlink>
      <w:r w:rsidRPr="0047320E">
        <w:rPr>
          <w:rFonts w:ascii="Arial" w:eastAsia="Times New Roman" w:hAnsi="Arial" w:cs="Arial"/>
          <w:color w:val="000000"/>
          <w:sz w:val="24"/>
          <w:szCs w:val="24"/>
          <w:lang w:eastAsia="ru-RU"/>
        </w:rPr>
        <w:t>, от </w:t>
      </w:r>
      <w:hyperlink r:id="rId16"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 от </w:t>
      </w:r>
      <w:hyperlink r:id="rId17"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47320E" w:rsidRPr="0047320E" w:rsidRDefault="0047320E" w:rsidP="0047320E">
      <w:pPr>
        <w:spacing w:after="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 Медяны</w:t>
      </w:r>
    </w:p>
    <w:p w:rsidR="0047320E" w:rsidRPr="0047320E" w:rsidRDefault="0047320E" w:rsidP="0047320E">
      <w:pPr>
        <w:spacing w:after="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47320E" w:rsidRPr="0047320E" w:rsidRDefault="0047320E" w:rsidP="0047320E">
      <w:pPr>
        <w:spacing w:after="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2005 год</w:t>
      </w:r>
    </w:p>
    <w:p w:rsidR="0047320E" w:rsidRPr="0047320E" w:rsidRDefault="0047320E" w:rsidP="0047320E">
      <w:pPr>
        <w:spacing w:after="0" w:line="240" w:lineRule="auto"/>
        <w:ind w:firstLine="567"/>
        <w:jc w:val="center"/>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ГЛАВА 1. ОБЩИЕ ПОЛОЖЕНИЯ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 Правовой статус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Медянское сельское поселение - один или несколько объединенных общей территорией сельских населенных пунктов (поселков, сел, деревень), в которых местное самоуправление осуществляется населением непосредственно и (или) через выборные и иные органы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18"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 Наименование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Сельское поселение (далее - поселение) имеет наименование: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полное: муниципальное образование Медянское сельское поселение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Юрьянского района Кировской области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сокращенное: Медянское сельское поселение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Использование полного и сокращенного наименования сельского поселения в актах и документах имеет равную юридическую силу.</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 Территория и состав территории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Территория поселения определена границами, установленными Законом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Территорию поселения составляют исторически сложившиеся земли поселения,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 xml:space="preserve">3. Территорию поселения, общей площадью 201,41 </w:t>
      </w:r>
      <w:proofErr w:type="spellStart"/>
      <w:proofErr w:type="gramStart"/>
      <w:r w:rsidRPr="0047320E">
        <w:rPr>
          <w:rFonts w:ascii="Arial" w:eastAsia="Times New Roman" w:hAnsi="Arial" w:cs="Arial"/>
          <w:color w:val="000000"/>
          <w:sz w:val="24"/>
          <w:szCs w:val="24"/>
          <w:lang w:eastAsia="ru-RU"/>
        </w:rPr>
        <w:t>кв.км</w:t>
      </w:r>
      <w:proofErr w:type="spellEnd"/>
      <w:r w:rsidRPr="0047320E">
        <w:rPr>
          <w:rFonts w:ascii="Arial" w:eastAsia="Times New Roman" w:hAnsi="Arial" w:cs="Arial"/>
          <w:color w:val="000000"/>
          <w:sz w:val="24"/>
          <w:szCs w:val="24"/>
          <w:lang w:eastAsia="ru-RU"/>
        </w:rPr>
        <w:t>.,</w:t>
      </w:r>
      <w:proofErr w:type="gramEnd"/>
      <w:r w:rsidRPr="0047320E">
        <w:rPr>
          <w:rFonts w:ascii="Arial" w:eastAsia="Times New Roman" w:hAnsi="Arial" w:cs="Arial"/>
          <w:color w:val="000000"/>
          <w:sz w:val="24"/>
          <w:szCs w:val="24"/>
          <w:lang w:eastAsia="ru-RU"/>
        </w:rPr>
        <w:t xml:space="preserve"> образуют территория Медянского сельского округа.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Изменение границ и преобразование поселения осуществляется Законом области, в соответствии с Федеральным законом «Об общих принципах организации местного самоуправления 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Административным центром поселения является село Медяны.</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 Население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5. Официальные символы сельского поселения и порядок их использования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Поселение вправе иметь герб (другие официальные символы). Описание и порядок использования официальных символов поселения устанавливается Положением, утвержденным решением Думы Медянского сельского поселения в соответствии с федеральным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19"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ГЛАВА 2. ПРАВОВЫЕ ОСНОВЫ ОРГАНИЗАЦИИ И ОСУЩЕСТВЛЕНИЯ МЕСТНОГО САМОУПРАВЛЕНИЯ В СЕЛЬСКОМ ПОСЕЛЕНИИ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6. Местное самоуправление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Гарантии прав граждан на участие в осуществлении местного самоуправления устанавливаются федеральным законом.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7. Муниципальные правовые акты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Систему муниципальных правовых актов поселения образуют:</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устав муниципального образования (Устав поселения), правовые акты, принятые на местном референдуме;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решения Думы сельского поселения (Дума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1 в редакции решения Думы Медянского сельского поселения от </w:t>
      </w:r>
      <w:hyperlink r:id="rId20" w:tgtFrame="_blank" w:history="1">
        <w:r w:rsidRPr="0047320E">
          <w:rPr>
            <w:rFonts w:ascii="Arial" w:eastAsia="Times New Roman" w:hAnsi="Arial" w:cs="Arial"/>
            <w:color w:val="0000FF"/>
            <w:sz w:val="24"/>
            <w:szCs w:val="24"/>
            <w:u w:val="single"/>
            <w:lang w:eastAsia="ru-RU"/>
          </w:rPr>
          <w:t>14.10.2009 № 20/1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w:t>
      </w:r>
      <w:r w:rsidRPr="0047320E">
        <w:rPr>
          <w:rFonts w:ascii="Arial" w:eastAsia="Times New Roman" w:hAnsi="Arial" w:cs="Arial"/>
          <w:color w:val="000000"/>
          <w:sz w:val="24"/>
          <w:szCs w:val="24"/>
          <w:lang w:eastAsia="ru-RU"/>
        </w:rPr>
        <w:lastRenderedPageBreak/>
        <w:t>нормативным правовым актам Российской Федерации, Уставу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Муниципальные правовые акты поселения, затрагивающие права, свободы и обязанности человека и гражданина, вступают в силу после их официального обнародования. Официальным обнародованием муниципального правового акта считается первое вывешивание его полного текста на стендах, определяемых решением Думы поселения. Муниципальный правовой акт направляется для официального обнародования главой поселения в течение 5 дней со дня подписания акта. Устав поселения, решение о внесении в Устав изменений и (или) дополнений подлежит обнародованию в соответствии с настоящим Уставом.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Проекты муниципальных правовых актов могут вноситься депутатами Думы поселения, главой поселения, прокурором района и инициативными группами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введена решением Думы Медянского сельского поселения от </w:t>
      </w:r>
      <w:hyperlink r:id="rId21"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22" w:tgtFrame="_self" w:history="1">
        <w:r w:rsidRPr="0047320E">
          <w:rPr>
            <w:rFonts w:ascii="Arial" w:eastAsia="Times New Roman" w:hAnsi="Arial" w:cs="Arial"/>
            <w:color w:val="0000FF"/>
            <w:sz w:val="24"/>
            <w:szCs w:val="24"/>
            <w:u w:val="single"/>
            <w:lang w:eastAsia="ru-RU"/>
          </w:rPr>
          <w:t>18.05.2007 № 17/1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8. Вопросы местного значения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К вопросам местного значения поселения относятся: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11) обеспечение первичных мер пожарной безопасности в границах населенных пунктов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19) формирование архивных фондов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20) участие в организации деятельности по сбору (в том числе раздельному сбору) и транспортированию твердых коммунальных отходов;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Pr="0047320E">
        <w:rPr>
          <w:rFonts w:ascii="Arial" w:eastAsia="Times New Roman" w:hAnsi="Arial" w:cs="Arial"/>
          <w:color w:val="000000"/>
          <w:sz w:val="24"/>
          <w:szCs w:val="24"/>
          <w:lang w:eastAsia="ru-RU"/>
        </w:rPr>
        <w:lastRenderedPageBreak/>
        <w:t>осмотров зданий, сооружений и выдача рекомендаций об устранении выявленных в ходе таких осмотров нарушений;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24) организация ритуальных услуг и содержание мест захоронения;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31) осуществление муниципального лесного контроля;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36) осуществление мер по противодействию коррупции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37) участие в соответствии с Федеральным законом от 24 июля 2007 года № 221-ФЗ «О кадастровой деятельности» в выполнении комплексных кадастровых работ.</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1 в редакции решения Медянской сельской Думы от </w:t>
      </w:r>
      <w:hyperlink r:id="rId23"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2. 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на определенный срок, за счет субвенций, </w:t>
      </w:r>
      <w:r w:rsidRPr="0047320E">
        <w:rPr>
          <w:rFonts w:ascii="Arial" w:eastAsia="Times New Roman" w:hAnsi="Arial" w:cs="Arial"/>
          <w:color w:val="000000"/>
          <w:sz w:val="24"/>
          <w:szCs w:val="24"/>
          <w:lang w:eastAsia="ru-RU"/>
        </w:rPr>
        <w:lastRenderedPageBreak/>
        <w:t>предоставляемых из соответствующих бюджетов. В соглашениях должны учитываться условия, предусмотренные федеральным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8-10, 17 и 21 части 1 настоящей статьи.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настоящей статьи.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4 в редакции решения Медянской сельской Думы от </w:t>
      </w:r>
      <w:hyperlink r:id="rId24"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25" w:tgtFrame="_self" w:history="1">
        <w:r w:rsidRPr="0047320E">
          <w:rPr>
            <w:rFonts w:ascii="Arial" w:eastAsia="Times New Roman" w:hAnsi="Arial" w:cs="Arial"/>
            <w:color w:val="0000FF"/>
            <w:sz w:val="24"/>
            <w:szCs w:val="24"/>
            <w:u w:val="single"/>
            <w:lang w:eastAsia="ru-RU"/>
          </w:rPr>
          <w:t>18.05.2007 № 17/1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отнесённых к вопросам местного значения поселений.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Органы местного самоуправления поселения имеют право на: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создание музеев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создание муниципальной пожарной охраны;</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создание условий для развития туризма;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1 в редакции решения Медянской сельской Думы от </w:t>
      </w:r>
      <w:hyperlink r:id="rId26"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8.1. в редакции решения Думы Медянского сельского поселения от </w:t>
      </w:r>
      <w:hyperlink r:id="rId27" w:tgtFrame="_blank" w:history="1">
        <w:r w:rsidRPr="0047320E">
          <w:rPr>
            <w:rFonts w:ascii="Arial" w:eastAsia="Times New Roman" w:hAnsi="Arial" w:cs="Arial"/>
            <w:color w:val="0000FF"/>
            <w:sz w:val="24"/>
            <w:szCs w:val="24"/>
            <w:u w:val="single"/>
            <w:lang w:eastAsia="ru-RU"/>
          </w:rPr>
          <w:t>11.03.2013 № 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введена решением Думы Медянского сельского поселения от </w:t>
      </w:r>
      <w:hyperlink r:id="rId28" w:tgtFrame="_self" w:history="1">
        <w:r w:rsidRPr="0047320E">
          <w:rPr>
            <w:rFonts w:ascii="Arial" w:eastAsia="Times New Roman" w:hAnsi="Arial" w:cs="Arial"/>
            <w:color w:val="0000FF"/>
            <w:sz w:val="24"/>
            <w:szCs w:val="24"/>
            <w:u w:val="single"/>
            <w:lang w:eastAsia="ru-RU"/>
          </w:rPr>
          <w:t>18.05.2007 № 17/1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9. Осуществление органами местного самоуправления поселения отдельных государственных полномочий.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2. Исполнение государственных полномочий органами местного самоуправления поселения осуществляются за счет субвенций, предоставляемых из средств федерального или областного бюджетов. Дума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w:t>
      </w:r>
      <w:r w:rsidRPr="0047320E">
        <w:rPr>
          <w:rFonts w:ascii="Arial" w:eastAsia="Times New Roman" w:hAnsi="Arial" w:cs="Arial"/>
          <w:color w:val="000000"/>
          <w:sz w:val="24"/>
          <w:szCs w:val="24"/>
          <w:lang w:eastAsia="ru-RU"/>
        </w:rPr>
        <w:lastRenderedPageBreak/>
        <w:t>самоуправления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поселения (за исключением финансовых средств, переданных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29"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ГЛАВА 3. ФОРМЫ УЧАСТИЯ НАСЕЛЕНИЯ В ОСУЩЕСТВЛЕНИИ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10. Местный референдум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Решение о назначении местного референдума принимается Думой поселения в течение 30 дней со дня поступления документов, на основании которых назначается местный референдум, в Думу поселения, оформленных в соответствии с федеральным и областным законодательством. Такую инициативу могут выдвинуть:</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Дума поселения и глава администрации поселения совместно, посредством принятия соответствующих правовых актов.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w:t>
      </w:r>
      <w:r w:rsidRPr="0047320E">
        <w:rPr>
          <w:rFonts w:ascii="Arial" w:eastAsia="Times New Roman" w:hAnsi="Arial" w:cs="Arial"/>
          <w:color w:val="000000"/>
          <w:sz w:val="24"/>
          <w:szCs w:val="24"/>
          <w:lang w:eastAsia="ru-RU"/>
        </w:rPr>
        <w:lastRenderedPageBreak/>
        <w:t>участников референдума зарегистрированных на территории поселения, но не может быть менее 25 подписей.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30"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Порядок подготовки и проведения местного референдума регулируется федеральными и областными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обнародованию.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31" w:tgtFrame="_self" w:history="1">
        <w:r w:rsidRPr="0047320E">
          <w:rPr>
            <w:rFonts w:ascii="Arial" w:eastAsia="Times New Roman" w:hAnsi="Arial" w:cs="Arial"/>
            <w:color w:val="0000FF"/>
            <w:sz w:val="24"/>
            <w:szCs w:val="24"/>
            <w:u w:val="single"/>
            <w:lang w:eastAsia="ru-RU"/>
          </w:rPr>
          <w:t>18.05.2007 № 17/1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11.Муниципальные выборы.</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Муниципальные выборы проводятся в целях избрания депутатов Думы сельского поселения и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Муниципальные выборы назначаются Думой сельского поселения в сроки, предусмотренные федеральным и областным законодательством.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Абзац первый исключен решением Думы Медянского сельского поселения от </w:t>
      </w:r>
      <w:hyperlink r:id="rId32"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При проведении выборов депутатов Думы сельского поселения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33"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47320E">
        <w:rPr>
          <w:rFonts w:ascii="Arial" w:eastAsia="Times New Roman" w:hAnsi="Arial" w:cs="Arial"/>
          <w:color w:val="000000"/>
          <w:sz w:val="24"/>
          <w:szCs w:val="24"/>
          <w:lang w:eastAsia="ru-RU"/>
        </w:rPr>
        <w:lastRenderedPageBreak/>
        <w:t>проводится по инициативе населения в порядке, установленном федеральным и областным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Процедура отзыва депутата, члена выборного органа местного самоуправления, выборного должностного лица местного самоуправления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и областным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обнародованию.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13. Правотворческая инициатива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Инициативная группа граждан, обладающих избирательным правом, имеет право выступить с правотворческой инициативой в порядке, предусмотренном Думой поселения.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Дума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lastRenderedPageBreak/>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14.Территориальное общественное самоуправление.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Границы территории, на которой осуществляется ТОС, устанавливаются Думой поселения по предложению населения, проживающего на данной территории.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входящий в состав поселения; иные территории проживания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Органы ТОС избираются на собраниях или конференциях граждан, проживающих на соответствующей территории.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Думой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ТОС, относятся: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установление структуры органов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принятие устава ТОС, внесение в него изменений и дополнений;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избрание органов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определение основных направлений деятельности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утверждение сметы доходов и расходов ТОС и отчёта о её исполнении;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рассмотрение и утверждение отчётов о деятельности органов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Органы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В уставе ТОС устанавливаются: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территория, на которой оно осуществляется;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цели, задачи, формы и основные направления деятельности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порядок принятия решений;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порядок прекращения осуществления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Думой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34" w:tgtFrame="_self" w:history="1">
        <w:r w:rsidRPr="0047320E">
          <w:rPr>
            <w:rFonts w:ascii="Arial" w:eastAsia="Times New Roman" w:hAnsi="Arial" w:cs="Arial"/>
            <w:color w:val="0000FF"/>
            <w:sz w:val="24"/>
            <w:szCs w:val="24"/>
            <w:u w:val="single"/>
            <w:lang w:eastAsia="ru-RU"/>
          </w:rPr>
          <w:t>18.05.2007 № 17/1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15. Публичные слушания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Думой сельского поселения, главой поселения могут проводиться публичные слушания.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Публичные слушания проводятся по инициативе населения, Думы сельского поселения или главы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Публичные слушания, проводимые по инициативе населения или Думы сельского поселения, назначаются Думой сельского поселения, а по инициативе главы поселения - главой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На публичные слушания должны выноситься: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проект </w:t>
      </w:r>
      <w:hyperlink r:id="rId35" w:tgtFrame="_blank" w:history="1">
        <w:r w:rsidRPr="0047320E">
          <w:rPr>
            <w:rFonts w:ascii="Arial" w:eastAsia="Times New Roman" w:hAnsi="Arial" w:cs="Arial"/>
            <w:color w:val="0000FF"/>
            <w:sz w:val="24"/>
            <w:szCs w:val="24"/>
            <w:lang w:eastAsia="ru-RU"/>
          </w:rPr>
          <w:t>устава</w:t>
        </w:r>
      </w:hyperlink>
      <w:r w:rsidRPr="0047320E">
        <w:rPr>
          <w:rFonts w:ascii="Arial" w:eastAsia="Times New Roman" w:hAnsi="Arial" w:cs="Arial"/>
          <w:color w:val="000000"/>
          <w:sz w:val="24"/>
          <w:szCs w:val="24"/>
          <w:lang w:eastAsia="ru-RU"/>
        </w:rPr>
        <w:t> поселения, а также проект муниципального нормативного правового акта о внесении изменений и дополнений в данный </w:t>
      </w:r>
      <w:hyperlink r:id="rId36" w:tgtFrame="_blank" w:history="1">
        <w:r w:rsidRPr="0047320E">
          <w:rPr>
            <w:rFonts w:ascii="Arial" w:eastAsia="Times New Roman" w:hAnsi="Arial" w:cs="Arial"/>
            <w:color w:val="0000FF"/>
            <w:sz w:val="24"/>
            <w:szCs w:val="24"/>
            <w:lang w:eastAsia="ru-RU"/>
          </w:rPr>
          <w:t>устав</w:t>
        </w:r>
      </w:hyperlink>
      <w:r w:rsidRPr="0047320E">
        <w:rPr>
          <w:rFonts w:ascii="Arial" w:eastAsia="Times New Roman" w:hAnsi="Arial" w:cs="Arial"/>
          <w:color w:val="000000"/>
          <w:sz w:val="24"/>
          <w:szCs w:val="24"/>
          <w:lang w:eastAsia="ru-RU"/>
        </w:rPr>
        <w:t>, кроме случаев, когда в </w:t>
      </w:r>
      <w:hyperlink r:id="rId37" w:tgtFrame="_blank" w:history="1">
        <w:r w:rsidRPr="0047320E">
          <w:rPr>
            <w:rFonts w:ascii="Arial" w:eastAsia="Times New Roman" w:hAnsi="Arial" w:cs="Arial"/>
            <w:color w:val="0000FF"/>
            <w:sz w:val="24"/>
            <w:szCs w:val="24"/>
            <w:lang w:eastAsia="ru-RU"/>
          </w:rPr>
          <w:t>устав</w:t>
        </w:r>
      </w:hyperlink>
      <w:r w:rsidRPr="0047320E">
        <w:rPr>
          <w:rFonts w:ascii="Arial" w:eastAsia="Times New Roman" w:hAnsi="Arial" w:cs="Arial"/>
          <w:color w:val="000000"/>
          <w:sz w:val="24"/>
          <w:szCs w:val="24"/>
          <w:lang w:eastAsia="ru-RU"/>
        </w:rPr>
        <w:t> поселения вносятся изменения в форме точного воспроизведения положений </w:t>
      </w:r>
      <w:hyperlink r:id="rId38" w:tgtFrame="_blank" w:history="1">
        <w:r w:rsidRPr="0047320E">
          <w:rPr>
            <w:rFonts w:ascii="Arial" w:eastAsia="Times New Roman" w:hAnsi="Arial" w:cs="Arial"/>
            <w:color w:val="0000FF"/>
            <w:sz w:val="24"/>
            <w:szCs w:val="24"/>
            <w:lang w:eastAsia="ru-RU"/>
          </w:rPr>
          <w:t>Конституции Российской Федерации</w:t>
        </w:r>
      </w:hyperlink>
      <w:r w:rsidRPr="0047320E">
        <w:rPr>
          <w:rFonts w:ascii="Arial" w:eastAsia="Times New Roman" w:hAnsi="Arial" w:cs="Arial"/>
          <w:color w:val="000000"/>
          <w:sz w:val="24"/>
          <w:szCs w:val="24"/>
          <w:lang w:eastAsia="ru-RU"/>
        </w:rPr>
        <w:t>, федеральных законов, Устава Кировской области или законов Кировской области в целях приведения данного </w:t>
      </w:r>
      <w:hyperlink r:id="rId39" w:tgtFrame="_blank" w:history="1">
        <w:r w:rsidRPr="0047320E">
          <w:rPr>
            <w:rFonts w:ascii="Arial" w:eastAsia="Times New Roman" w:hAnsi="Arial" w:cs="Arial"/>
            <w:color w:val="0000FF"/>
            <w:sz w:val="24"/>
            <w:szCs w:val="24"/>
            <w:lang w:eastAsia="ru-RU"/>
          </w:rPr>
          <w:t>устава</w:t>
        </w:r>
      </w:hyperlink>
      <w:r w:rsidRPr="0047320E">
        <w:rPr>
          <w:rFonts w:ascii="Arial" w:eastAsia="Times New Roman" w:hAnsi="Arial" w:cs="Arial"/>
          <w:color w:val="000000"/>
          <w:sz w:val="24"/>
          <w:szCs w:val="24"/>
          <w:lang w:eastAsia="ru-RU"/>
        </w:rPr>
        <w:t> в соответствие с этими нормативными правовыми актами;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проект местного бюджета и отчет о его исполнении;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проект стратегии социально-экономического развития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вопросы о преобразовании поселения, за исключением случаев, если в соответствии со статьей 13 </w:t>
      </w:r>
      <w:hyperlink r:id="rId40" w:tgtFrame="_blank" w:history="1">
        <w:r w:rsidRPr="0047320E">
          <w:rPr>
            <w:rFonts w:ascii="Arial" w:eastAsia="Times New Roman" w:hAnsi="Arial" w:cs="Arial"/>
            <w:color w:val="0000FF"/>
            <w:sz w:val="24"/>
            <w:szCs w:val="24"/>
            <w:lang w:eastAsia="ru-RU"/>
          </w:rPr>
          <w:t>Федерального закона</w:t>
        </w:r>
      </w:hyperlink>
      <w:r w:rsidRPr="0047320E">
        <w:rPr>
          <w:rFonts w:ascii="Arial" w:eastAsia="Times New Roman" w:hAnsi="Arial" w:cs="Arial"/>
          <w:color w:val="000000"/>
          <w:sz w:val="24"/>
          <w:szCs w:val="24"/>
          <w:lang w:eastAsia="ru-RU"/>
        </w:rPr>
        <w:t xml:space="preserve"> «Об общих принципах </w:t>
      </w:r>
      <w:r w:rsidRPr="0047320E">
        <w:rPr>
          <w:rFonts w:ascii="Arial" w:eastAsia="Times New Roman" w:hAnsi="Arial" w:cs="Arial"/>
          <w:color w:val="000000"/>
          <w:sz w:val="24"/>
          <w:szCs w:val="24"/>
          <w:lang w:eastAsia="ru-RU"/>
        </w:rPr>
        <w:lastRenderedPageBreak/>
        <w:t>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принимаемым Думой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Результаты публичных слушаний подлежат опубликованию (обнародованию), включая мотивированное обоснование принятых решений.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15 в редакции решения Медянской сельской Думы от </w:t>
      </w:r>
      <w:hyperlink r:id="rId41"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16. Собрание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Собрание граждан проводится по инициативе населения, Думы поселения, главы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Собрание граждан, проводимое по инициативе Думы поселения, главы поселения, назначается соответственно Думой поселения или главой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решением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Итоги собрания граждан подлежат официальному обнародованию.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17. Конференция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Конференция граждан по указанным в части 1 настоящей статьи вопросам проводится по инициативе, оформленной в виде решения: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2)главы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3)главы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Избрание делегатов - участников конференции граждан осуществляется собраниями граждан, проводимыми в соответствии с уставами ТОС.</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Итоги конференции граждан подлежат официальному обнародованию.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lastRenderedPageBreak/>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18. Опрос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Опрос граждан проводится по инициативе: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1)Думы поселения или главы поселения по вопросам местного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2)органов государственной власти области для учета мнения граждан об изменении целевого назначения земель поселения для объектов регионального и межрегионального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акта.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Опрос граждан назначается Думой поселения в соответствии с Положением о порядке проведения опроса граждан в поселении.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Решение Думы поселения о назначении опроса граждан должно быть оп обнародовано в течение 5 дней с момента его подписания. Такое решение должно определять:</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1)дату и сроки проведения опроса;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proofErr w:type="gramStart"/>
      <w:r w:rsidRPr="0047320E">
        <w:rPr>
          <w:rFonts w:ascii="Arial" w:eastAsia="Times New Roman" w:hAnsi="Arial" w:cs="Arial"/>
          <w:color w:val="000000"/>
          <w:sz w:val="24"/>
          <w:szCs w:val="24"/>
          <w:lang w:eastAsia="ru-RU"/>
        </w:rPr>
        <w:t>2)формулировку</w:t>
      </w:r>
      <w:proofErr w:type="gramEnd"/>
      <w:r w:rsidRPr="0047320E">
        <w:rPr>
          <w:rFonts w:ascii="Arial" w:eastAsia="Times New Roman" w:hAnsi="Arial" w:cs="Arial"/>
          <w:color w:val="000000"/>
          <w:sz w:val="24"/>
          <w:szCs w:val="24"/>
          <w:lang w:eastAsia="ru-RU"/>
        </w:rPr>
        <w:t xml:space="preserve"> вопроса (вопросов), предлагаемого (предлагаемых) при проведении опроса;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3)методику проведения опроса;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4)форму опросного листа;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5)минимальную численность жителей поселения, участвующих в опросе.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Порядок проведения опроса определяется правовым актом Думы поселения в соответствии с положениями федерального, областного законодательства и настоящего Устава.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19. Обращения граждан в органы местного самоуправления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Граждане имеет право на индивидуальные и коллективные обращения в органы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42"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ГЛАВА 4. ОРГАНЫ МЕСТНОГО САМОУПРАВЛЕНИЯ СЕЛЬСКОГО ПОСЕЛЕНИЯ И ДОЛЖНОСТНЫЕ ЛИЦА МЕСТНОГО САМОУПРАВЛЕНИЯ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20.Органы местного самоуправления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Структуру органов местного самоуправления сельского поселения образуют:</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1)представительный орган сельского поселения - Дума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2)глава сельского поселения - глава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3)администрация сельского поселения - администрация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43"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21. Дума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Дума поселения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Дума поселения состоит из 7 депутатов, избираемых населением поселения по мажоритарной избирательной системе относительного большинства.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44"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Порядок проведения выборов в Думу поселения определяется федеральным и областным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4.1. Заседание Думы сельского поселения не может считаться правомочным, если на нем присутствуют менее 50 процентов от числа избранных депутатов.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введена решением Думы Медянского сельского поселения от </w:t>
      </w:r>
      <w:hyperlink r:id="rId45"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Депутатом Думы поселения может быть избран гражданин Российской Федерации, достигший возраста 21 года на день голосования, а так 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6.Порядок деятельности Думы поселения устанавливается Регламентом Думы поселения, который принимается двумя третями голосов от установленной настоящим Уставом численности депутатов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(абзац в редакции решения Думы Медянского сельского поселения от </w:t>
      </w:r>
      <w:hyperlink r:id="rId46" w:tgtFrame="_blank" w:history="1">
        <w:r w:rsidRPr="0047320E">
          <w:rPr>
            <w:rFonts w:ascii="Arial" w:eastAsia="Times New Roman" w:hAnsi="Arial" w:cs="Arial"/>
            <w:color w:val="0000FF"/>
            <w:sz w:val="24"/>
            <w:szCs w:val="24"/>
            <w:u w:val="single"/>
            <w:lang w:eastAsia="ru-RU"/>
          </w:rPr>
          <w:t>14.10.2009 № 20/1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Первое заседание Думы поселения нового созыва проводится по инициативе главы поселения не позднее, чем через 14 дней со дня, следующего за днем её избрания.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Дума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Думы поселения отражается отдельной строкой в местном бюджете.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8. Организацию деятельности Думы поселения осуществляет Председатель Думы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8 в редакции решения Думы Медянского сельского поселения от </w:t>
      </w:r>
      <w:hyperlink r:id="rId47"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Дума поселения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10. Для обеспечения своей деятельности Дума поселения может формировать аппарат, самостоятельно решать вопросы о его структуре и численности, </w:t>
      </w:r>
      <w:proofErr w:type="gramStart"/>
      <w:r w:rsidRPr="0047320E">
        <w:rPr>
          <w:rFonts w:ascii="Arial" w:eastAsia="Times New Roman" w:hAnsi="Arial" w:cs="Arial"/>
          <w:color w:val="000000"/>
          <w:sz w:val="24"/>
          <w:szCs w:val="24"/>
          <w:lang w:eastAsia="ru-RU"/>
        </w:rPr>
        <w:t>в пределах</w:t>
      </w:r>
      <w:proofErr w:type="gramEnd"/>
      <w:r w:rsidRPr="0047320E">
        <w:rPr>
          <w:rFonts w:ascii="Arial" w:eastAsia="Times New Roman" w:hAnsi="Arial" w:cs="Arial"/>
          <w:color w:val="000000"/>
          <w:sz w:val="24"/>
          <w:szCs w:val="24"/>
          <w:lang w:eastAsia="ru-RU"/>
        </w:rPr>
        <w:t xml:space="preserve"> выделенных на эти цели бюджетных средств.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22 Компетенция Думы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В исключительной компетенции Думы поселения находятся: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принятие Устава поселения, внесение в него изменений и дополнений;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утверждение бюджета поселения и отчёта о его исполнении;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4 в редакции решения Медянской сельской Думы от </w:t>
      </w:r>
      <w:hyperlink r:id="rId48"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в редакции решения Думы Медянского сельского поселения от </w:t>
      </w:r>
      <w:hyperlink r:id="rId49" w:tgtFrame="_blank" w:history="1">
        <w:r w:rsidRPr="0047320E">
          <w:rPr>
            <w:rFonts w:ascii="Arial" w:eastAsia="Times New Roman" w:hAnsi="Arial" w:cs="Arial"/>
            <w:color w:val="0000FF"/>
            <w:sz w:val="24"/>
            <w:szCs w:val="24"/>
            <w:u w:val="single"/>
            <w:lang w:eastAsia="ru-RU"/>
          </w:rPr>
          <w:t>14.10.2011 № 38/2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10 введен решением Медянской сельской Думы от </w:t>
      </w:r>
      <w:hyperlink r:id="rId50" w:tgtFrame="_blank" w:history="1">
        <w:r w:rsidRPr="0047320E">
          <w:rPr>
            <w:rFonts w:ascii="Arial" w:eastAsia="Times New Roman" w:hAnsi="Arial" w:cs="Arial"/>
            <w:color w:val="0000FF"/>
            <w:sz w:val="24"/>
            <w:szCs w:val="24"/>
            <w:lang w:eastAsia="ru-RU"/>
          </w:rPr>
          <w:t>19.01.2018 № 8/</w:t>
        </w:r>
      </w:hyperlink>
      <w:r w:rsidRPr="0047320E">
        <w:rPr>
          <w:rFonts w:ascii="Arial" w:eastAsia="Times New Roman" w:hAnsi="Arial" w:cs="Arial"/>
          <w:color w:val="000000"/>
          <w:sz w:val="24"/>
          <w:szCs w:val="24"/>
          <w:lang w:eastAsia="ru-RU"/>
        </w:rPr>
        <w:t>1)</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К компетенции Думы сельского поселения относится: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издание муниципальных правовых актов;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принятие решения о проведении местного референдума;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определение порядка назначения и проведения собраний и конференций граждан;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принятие предусмотренных настоящим Уставом решений, связанных с изменением границ поселения, а также с его преобразованием;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обеспечение исполнения принятого на местном референдуме решения в пределах своей компетенции;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установление официальных символов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8) утверждение структуры администрации по представлению главы администрации, принятие положения об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осуществление права законодательной инициативы в Законодательном Собрании области;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10) утверждение списка и определение порядка приватизации муниципального имущества в соответствии с федеральным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12) принятие решений о целях, формах, суммах муниципальных заимствований;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в поселении;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17) осуществление иных полномочий, отнесенных к ведению Думы сельского поселения федеральным законодательством, законодательством области, настоящим Уставом.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2 в редакции решения Медянской сельской Думы от </w:t>
      </w:r>
      <w:hyperlink r:id="rId51"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Дума сельского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Думой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3 введена решением Медянской сельской Думы от </w:t>
      </w:r>
      <w:hyperlink r:id="rId52"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22.1 Муниципальный контроль</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введена решением Думы Медянского сельского поселения от </w:t>
      </w:r>
      <w:hyperlink r:id="rId53" w:tgtFrame="_blank" w:history="1">
        <w:r w:rsidRPr="0047320E">
          <w:rPr>
            <w:rFonts w:ascii="Arial" w:eastAsia="Times New Roman" w:hAnsi="Arial" w:cs="Arial"/>
            <w:color w:val="0000FF"/>
            <w:sz w:val="24"/>
            <w:szCs w:val="24"/>
            <w:u w:val="single"/>
            <w:lang w:eastAsia="ru-RU"/>
          </w:rPr>
          <w:t>14.10.2011 № 38/2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23. Порядок рассмотрения и принятия Думой сельского поселения нормативных правовых актов.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1. Дума поселения по вопросам, отнесенным к её компетенции федеральными законами, законами области, Уставом поселения, принимает решения, устанавливающие правила, обязательные для исполнения на </w:t>
      </w:r>
      <w:r w:rsidRPr="0047320E">
        <w:rPr>
          <w:rFonts w:ascii="Arial" w:eastAsia="Times New Roman" w:hAnsi="Arial" w:cs="Arial"/>
          <w:color w:val="000000"/>
          <w:sz w:val="24"/>
          <w:szCs w:val="24"/>
          <w:lang w:eastAsia="ru-RU"/>
        </w:rPr>
        <w:lastRenderedPageBreak/>
        <w:t>территории поселения, решение об удалении главы поселения в отставку, а также решения по вопросам организации деятельности Думы</w:t>
      </w:r>
      <w:r w:rsidRPr="0047320E">
        <w:rPr>
          <w:rFonts w:ascii="Arial" w:eastAsia="Times New Roman" w:hAnsi="Arial" w:cs="Arial"/>
          <w:i/>
          <w:iCs/>
          <w:color w:val="000000"/>
          <w:sz w:val="24"/>
          <w:szCs w:val="24"/>
          <w:lang w:eastAsia="ru-RU"/>
        </w:rPr>
        <w:t> </w:t>
      </w:r>
      <w:r w:rsidRPr="0047320E">
        <w:rPr>
          <w:rFonts w:ascii="Arial" w:eastAsia="Times New Roman" w:hAnsi="Arial" w:cs="Arial"/>
          <w:color w:val="000000"/>
          <w:sz w:val="24"/>
          <w:szCs w:val="24"/>
          <w:lang w:eastAsia="ru-RU"/>
        </w:rPr>
        <w:t>поселения и по иным вопросам, отнесенным к её компетенции федеральными законами, законами области, Уставом поселения.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законодательством. Нормативный правовой акт, принятый Думой поселения, направляется главе поселения для подписания и обнародования в течение 10 дней.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54"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Глава поселения, исполняющий полномочия главы администрации, имеет право отклонить правовой акт, принятый Думой поселения. В этом случае отклоненный правовой акт в течение 10 дней возвращается в Думу поселения с мотивированным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обоснованием его отклонения либо с предложениями о внесении в него изменений дополнений.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Правовой акт, отклоненный главой поселения, вновь рассматривается на заседании Думы поселения.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Если при повторном рассмотрении указанный правовой акт будет одобрен в ранее принятой редакции большинством не менее двух третей голосов от установленной численности депутатов Думы поселения, он подлежит подписанию главой поселения в течение семи дней и обнародованию.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55"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Решения Думы поселения о принятии Устава поселения, внесении изменений и (или) дополнений в Устав поселения принимаются в соответствии с действующим законодательством и настоящим Уставом.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Проекты правовых актов Думы поселения,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Думы поселения только главой администрации поселения или при наличии заключения главы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Правовые акты Думы поселения вступают в силу с момента их подписания главой поселения, если иной порядок не установлен действующим законодательством или самим правовым актом.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Правовые акты Думы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56"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24. Депутат Думы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Полномочия депутата Думы поселения начинаются со дня его избрания и прекращаются со дня начала работы Думы поселения нового созыва.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Депутаты Думы поселения осуществляют свои полномочия на непостоянной основе.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Условия осуществления депутатами своих полномочий, формы депутатской деятельности, права депутатов Думы поселения устанавливаются Регламентом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4. Статус депутата, гарантии осуществления полномочий депутата, члена выборного органа местного самоуправления, выборного должностного лица </w:t>
      </w:r>
      <w:r w:rsidRPr="0047320E">
        <w:rPr>
          <w:rFonts w:ascii="Arial" w:eastAsia="Times New Roman" w:hAnsi="Arial" w:cs="Arial"/>
          <w:color w:val="000000"/>
          <w:sz w:val="24"/>
          <w:szCs w:val="24"/>
          <w:lang w:eastAsia="ru-RU"/>
        </w:rPr>
        <w:lastRenderedPageBreak/>
        <w:t>местного самоуправления устанавливаются настоящим уставом, Положением о статусе депутата, члена выборного органа местного самоуправления, выборного должностного лица местного самоуправления, утвержденного решением Думы поселения, в соответствии с федеральными законами и законами области.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57"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25. Председатель Думы сельского поселения и заместитель председателя Думы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Председатель Думы поселения и заместитель председателя Думы поселения избираются тайным или открытым голосованием из состава Думы поселения простым большинством голосов от установленного настоящим Уставом числа депутатов. Порядок голосования устанавливается Регламентом Думы поселения. Решение об освобождении председателя Думы поселения, заместителя председателя Думы поселения от должности принимается в соответствии с Регламентом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Полномочия председателя Думы поселения, заместителя председателя Думы поселения устанавливаются Регламентом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25 в редакции решения Думы Медянского сельского поселения от </w:t>
      </w:r>
      <w:hyperlink r:id="rId58"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26. Досрочное прекращение полномочий Думы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Полномочия Думы поселения могут быть досрочно прекращены в случае: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1)роспуска Думы поселения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2)принятия Думой поселения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3)вступления в силу решения областного суда о неправомочности данного состава депутатов Думы поселения, в том числе в связи со сложением депутатами своих полномочий;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4)преобразования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Досрочное прекращение полномочий Думы поселения влечет досрочное прекращение полномочий депутатов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3. В случае досрочного прекращения полномочий Думы поселения, досрочные выборы в Думу поселения проводятся </w:t>
      </w:r>
      <w:proofErr w:type="gramStart"/>
      <w:r w:rsidRPr="0047320E">
        <w:rPr>
          <w:rFonts w:ascii="Arial" w:eastAsia="Times New Roman" w:hAnsi="Arial" w:cs="Arial"/>
          <w:color w:val="000000"/>
          <w:sz w:val="24"/>
          <w:szCs w:val="24"/>
          <w:lang w:eastAsia="ru-RU"/>
        </w:rPr>
        <w:t>в сроки</w:t>
      </w:r>
      <w:proofErr w:type="gramEnd"/>
      <w:r w:rsidRPr="0047320E">
        <w:rPr>
          <w:rFonts w:ascii="Arial" w:eastAsia="Times New Roman" w:hAnsi="Arial" w:cs="Arial"/>
          <w:color w:val="000000"/>
          <w:sz w:val="24"/>
          <w:szCs w:val="24"/>
          <w:lang w:eastAsia="ru-RU"/>
        </w:rPr>
        <w:t xml:space="preserve"> установленные федеральным законом.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27. Досрочное прекращение полномочий депутата Думы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Депутат Думы поселения досрочно прекращает свои полномочия в случае: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1)смерти;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2)отставки по собственному желанию;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3)признания судом недееспособным или ограниченно дееспособным;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4)признания судом безвестно отсутствующим или объявления умершим;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5)вступления в отношении его в законную силу обвинительного приговора суда;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6)выезда за пределы Российской Федерации на постоянное место жительства;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в редакции решения Думы Медянского сельского поселения от </w:t>
      </w:r>
      <w:hyperlink r:id="rId59"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8)отзыва избирателями;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9)призыва на военную службу или направления на заменяющую её альтернативную гражданскую службу.</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proofErr w:type="gramStart"/>
      <w:r w:rsidRPr="0047320E">
        <w:rPr>
          <w:rFonts w:ascii="Arial" w:eastAsia="Times New Roman" w:hAnsi="Arial" w:cs="Arial"/>
          <w:color w:val="000000"/>
          <w:sz w:val="24"/>
          <w:szCs w:val="24"/>
          <w:lang w:eastAsia="ru-RU"/>
        </w:rPr>
        <w:t>10)досрочного</w:t>
      </w:r>
      <w:proofErr w:type="gramEnd"/>
      <w:r w:rsidRPr="0047320E">
        <w:rPr>
          <w:rFonts w:ascii="Arial" w:eastAsia="Times New Roman" w:hAnsi="Arial" w:cs="Arial"/>
          <w:color w:val="000000"/>
          <w:sz w:val="24"/>
          <w:szCs w:val="24"/>
          <w:lang w:eastAsia="ru-RU"/>
        </w:rPr>
        <w:t xml:space="preserve"> прекращения полномочий Думы поселения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11)иных случаях, установленных федеральным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60" w:tgtFrame="_blank" w:history="1">
        <w:r w:rsidRPr="0047320E">
          <w:rPr>
            <w:rFonts w:ascii="Arial" w:eastAsia="Times New Roman" w:hAnsi="Arial" w:cs="Arial"/>
            <w:color w:val="0000FF"/>
            <w:sz w:val="24"/>
            <w:szCs w:val="24"/>
            <w:u w:val="single"/>
            <w:lang w:eastAsia="ru-RU"/>
          </w:rPr>
          <w:t>14.10.2011 № 38/2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28 Глава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Глава поселения является высшим должностным лицом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Глава поселения избирается сроком на 5 лет Думой поселения из числа кандидатов, представленных конкурсной комиссией по результатам конкурса, и возглавляет местную администрацию.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Думой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Общее число членов конкурсной комиссии устанавливается Думой поселения. Половина членов комиссии назначается Думой поселения, половина – главой Юрьянского муниципального района Кировской области.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Порядок внесения и обсуждения кандидатур осуществляется в соответствии с Регламентом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Думе поселения для проведения голосования по кандидатурам на должность главы поселения предоставляется не менее двух зарегистрированных конкурсной комиссией кандидатов.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12.06.2002 года № 67-ФЗ «Об основных гарантиях избирательных прав и права на участие в референдуме граждан Российской </w:t>
      </w:r>
      <w:r w:rsidRPr="0047320E">
        <w:rPr>
          <w:rFonts w:ascii="Arial" w:eastAsia="Times New Roman" w:hAnsi="Arial" w:cs="Arial"/>
          <w:color w:val="000000"/>
          <w:sz w:val="24"/>
          <w:szCs w:val="24"/>
          <w:lang w:eastAsia="ru-RU"/>
        </w:rPr>
        <w:lastRenderedPageBreak/>
        <w:t>Федерации» ограничений пассивного избирательного права для избрания выборным должностным лицом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Глава поселения вступает в должность со дня принесения присяги, которая приносится не позднее 10 дней со дня, следующего после его избрания.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При вступлении в должность глава поселения приносит присягу:</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«Я, (фамилия, имя, отчество) вступая в должность главы Медянского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Медянского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Полномочия главы поселения прекращаются в день вступления в должность вновь избранного главы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Думы поселения, в соответствии с федеральными и областными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28 в редакции решения Думы Медянского сельского поселения от </w:t>
      </w:r>
      <w:hyperlink r:id="rId61"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29. Полномочия главы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Глава поселения осуществляет следующие полномочия: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акты, принятые Думой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3 в редакции решения Думы Медянского сельского поселения от </w:t>
      </w:r>
      <w:hyperlink r:id="rId62"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4) вправе требовать созыва внеочередного заседания Думы поселения;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представляет Думе поселения ежегодные отчеты о результатах своей деятельности и деятельности администрация поселения, в том числе о решении вопросов, поставленных Думой поселения;</w:t>
      </w:r>
      <w:r w:rsidRPr="0047320E">
        <w:rPr>
          <w:rFonts w:ascii="Arial" w:eastAsia="Times New Roman" w:hAnsi="Arial" w:cs="Arial"/>
          <w:i/>
          <w:iCs/>
          <w:color w:val="000000"/>
          <w:sz w:val="24"/>
          <w:szCs w:val="24"/>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осуществляет иные полномочия в соответствии с настоящим Уставом, нормативными правовыми актами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63"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30. Досрочное прекращение полномочий главы городского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Полномочия главы поселения прекращаются досрочно в случае: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смерти;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отставки по собственному желанию;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признание судом недееспособным или ограниченно дееспособным;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признание судом безвестно отсутствующим или объявления умершим;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10)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11) отзыва избирателями;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12) в случае несоблюдения ограничений, запретов, неисполнения обязанностей, установленных Федеральным законом от 25 декабря 2008 года № 273- 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47320E">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13)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муниципального образования;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14) утраты поселением статуса муниципального образования в связи с его  объединением с городским округом;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30 в редакции решения Думы Медянского сельского поселения от </w:t>
      </w:r>
      <w:hyperlink r:id="rId64"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31. Исполнение обязанностей главы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В случае временного отсутствия главы поселения (болезнь, отпуск, командировка и др.) его полномочия временно исполняет должностное лицо администрации поселения на основании соответствующего правового акта главы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поселения, назначенное решением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31 в редакции решения Думы Медянского сельского поселения от </w:t>
      </w:r>
      <w:hyperlink r:id="rId65"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32. Администрация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Администрация поселения - орган местного самоуправления, осуществляющий исполнительно - распорядительные функции.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Структура администрации поселения утверждается Думой поселения, по представлению главы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Администрацией поселения на принципах единоначалия руководит глава администрации поселения. Полномочия главы администрации поселения исполняет глава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Администрация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К компетенции администрации поселения относится: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составление и рассмотрение проекта местного бюджета, исполнение местного бюджета, составление отчета об исполнении местного бюджета;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установление порядка принятия решений о разработке муниципальных программ и формирования и реализации указанных программ;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управление и распоряжение имуществом, находящимся в муниципальной собственности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5) определение порядка принятия решений о создании, реорганизации и ликвидации муниципальных бюджетных и казенных учреждений;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11) участие в предупреждении и ликвидации последствий чрезвычайных ситуаций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13) обеспечение первичных мер пожарной безопасности в границах населенных пунктов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14) создание условий для обеспечения жителей поселения услугами связи, общественного питания, торговли и бытового обслуживания;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15) организация библиотечного обслуживания населения, комплектование и обеспечение сохранности библиотечных фондов библиотек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16) создание условий для организации досуга и обеспечения жителей поселения услугами организаций культуры;</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21) формирование архивных фондов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22) участие в организации деятельности по сбору (в том числе раздельному сбору) и транспортированию твердых коммунальных отходов;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23) осуществление контроля за соблюдением правил благоустройства территории поселения, организация благоустройства территории поселения в соответствии с указанными правилами;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24)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26) организация ритуальных услуг и содержание мест захоронения;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настоящего Устава;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поселении;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34) осуществление муниципального лесного контроля;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39) осуществление мер по противодействию коррупции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40) участие в соответствии с Федеральным законом от 24 июля 2007 года № 221-ФЗ «О кадастровой деятельности» в выполнении комплексных кадастровых работ;</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41)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5 в редакции решения Медянской сельской Думы от </w:t>
      </w:r>
      <w:hyperlink r:id="rId66"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 актом администрации поселения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6 в редакции решения Думы Медянского сельского поселения от </w:t>
      </w:r>
      <w:hyperlink r:id="rId67" w:tgtFrame="_blank" w:history="1">
        <w:r w:rsidRPr="0047320E">
          <w:rPr>
            <w:rFonts w:ascii="Arial" w:eastAsia="Times New Roman" w:hAnsi="Arial" w:cs="Arial"/>
            <w:color w:val="0000FF"/>
            <w:sz w:val="24"/>
            <w:szCs w:val="24"/>
            <w:u w:val="single"/>
            <w:lang w:eastAsia="ru-RU"/>
          </w:rPr>
          <w:t>11.03.2013 № 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33. Глава администрации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Полномочия главы администрации поселения исполняет глава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 часть исключена решением Думы Медянского сельского поселения от </w:t>
      </w:r>
      <w:hyperlink r:id="rId68" w:tgtFrame="_blank" w:history="1">
        <w:r w:rsidRPr="0047320E">
          <w:rPr>
            <w:rFonts w:ascii="Arial" w:eastAsia="Times New Roman" w:hAnsi="Arial" w:cs="Arial"/>
            <w:color w:val="0000FF"/>
            <w:sz w:val="24"/>
            <w:szCs w:val="24"/>
            <w:u w:val="single"/>
            <w:lang w:eastAsia="ru-RU"/>
          </w:rPr>
          <w:t>11.03.2013 № 7/1</w:t>
        </w:r>
      </w:hyperlink>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Полномочия главы администрации поселения прекращаются досрочно в случае досрочного прекращения полномочий главы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3 в редакции решения Думы Медянского сельского поселения от </w:t>
      </w:r>
      <w:hyperlink r:id="rId69"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4"/>
          <w:szCs w:val="24"/>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34. Полномочия главы администрации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В сфере осуществления исполнительно-распорядительной деятельности глава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1)осуществляет руководство деятельностью администрации поселения по решению всех вопросов, отнесенных к компетенции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2)действует без доверенности от имени администрации поселения, представляет её во всех учреждениях и организациях;</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3)заключает от имени администрации поселения договоры и соглашения в пределах своих полномочий;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proofErr w:type="gramStart"/>
      <w:r w:rsidRPr="0047320E">
        <w:rPr>
          <w:rFonts w:ascii="Arial" w:eastAsia="Times New Roman" w:hAnsi="Arial" w:cs="Arial"/>
          <w:color w:val="000000"/>
          <w:sz w:val="24"/>
          <w:szCs w:val="24"/>
          <w:lang w:eastAsia="ru-RU"/>
        </w:rPr>
        <w:lastRenderedPageBreak/>
        <w:t>4)разрабатывает</w:t>
      </w:r>
      <w:proofErr w:type="gramEnd"/>
      <w:r w:rsidRPr="0047320E">
        <w:rPr>
          <w:rFonts w:ascii="Arial" w:eastAsia="Times New Roman" w:hAnsi="Arial" w:cs="Arial"/>
          <w:color w:val="000000"/>
          <w:sz w:val="24"/>
          <w:szCs w:val="24"/>
          <w:lang w:eastAsia="ru-RU"/>
        </w:rPr>
        <w:t xml:space="preserve"> и представляет на утверждение Думы поселения структуру администрации поселения, формирует штат администрации в пределах утвержденных в бюджете средств на содержание администрации;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proofErr w:type="gramStart"/>
      <w:r w:rsidRPr="0047320E">
        <w:rPr>
          <w:rFonts w:ascii="Arial" w:eastAsia="Times New Roman" w:hAnsi="Arial" w:cs="Arial"/>
          <w:color w:val="000000"/>
          <w:sz w:val="24"/>
          <w:szCs w:val="24"/>
          <w:lang w:eastAsia="ru-RU"/>
        </w:rPr>
        <w:t>5)осуществляет</w:t>
      </w:r>
      <w:proofErr w:type="gramEnd"/>
      <w:r w:rsidRPr="0047320E">
        <w:rPr>
          <w:rFonts w:ascii="Arial" w:eastAsia="Times New Roman" w:hAnsi="Arial" w:cs="Arial"/>
          <w:color w:val="000000"/>
          <w:sz w:val="24"/>
          <w:szCs w:val="24"/>
          <w:lang w:eastAsia="ru-RU"/>
        </w:rPr>
        <w:t xml:space="preserve"> функции распорядителя бюджетных средств при исполнении бюджета (за исключением средств по расходам, связанным с деятельностью Думы поселения и депутатов);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 пункт исключен решением Думы Медянского сельского поселения от </w:t>
      </w:r>
      <w:hyperlink r:id="rId70" w:tgtFrame="_blank" w:history="1">
        <w:r w:rsidRPr="0047320E">
          <w:rPr>
            <w:rFonts w:ascii="Arial" w:eastAsia="Times New Roman" w:hAnsi="Arial" w:cs="Arial"/>
            <w:color w:val="0000FF"/>
            <w:sz w:val="24"/>
            <w:szCs w:val="24"/>
            <w:u w:val="single"/>
            <w:lang w:eastAsia="ru-RU"/>
          </w:rPr>
          <w:t>11.03.2013 № 7/1</w:t>
        </w:r>
      </w:hyperlink>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7)участвует в разработке и вносит в Думу поселения на утверждение проект бюджета поселения, планы и программы социально - экономического развития поселения, а также отчеты об их исполнении;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9)принимает решения по вопросам муниципальной службы в соответствии с федеральным и областным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10)осуществляет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11)обеспечивает исполнение принятого на местном референдуме решения, в пределах своих полномочий;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12)осуществляет иные полномочия, предусмотренные настоящим Уставом и положением об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В сфере взаимодействия с Думой поселения глава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1)вносит на рассмотрение в Думу поселения проекты нормативных правовых актов;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2)вносит на утверждение Думы поселения проекты бюджета поселения и отчеты о его исполнении;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3)вносит предложения о созыве внеочередных заседаний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4)предлагает вопросы в повестку дня заседаний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5)представляет на утверждение Думы поселения планы и программы социально - экономического развития поселения, отчеты об их исполнении;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Глава администрации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Глава администрации поселения несет ответственность за деятельность должностных лиц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В период временного отсутствия главы администрации поселения, его полномочия осуществляет должностное лицо администрации поселения, назначаемое в соответствии со статьей 31 Устава.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5 в редакции решения Думы Медянского сельского поселения от </w:t>
      </w:r>
      <w:hyperlink r:id="rId71" w:tgtFrame="_blank" w:history="1">
        <w:r w:rsidRPr="0047320E">
          <w:rPr>
            <w:rFonts w:ascii="Arial" w:eastAsia="Times New Roman" w:hAnsi="Arial" w:cs="Arial"/>
            <w:color w:val="0000FF"/>
            <w:sz w:val="24"/>
            <w:szCs w:val="24"/>
            <w:u w:val="single"/>
            <w:lang w:eastAsia="ru-RU"/>
          </w:rPr>
          <w:t>24.03.2017 № 55/2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35. Избирательная комиссия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w:t>
      </w:r>
      <w:r w:rsidRPr="0047320E">
        <w:rPr>
          <w:rFonts w:ascii="Arial" w:eastAsia="Times New Roman" w:hAnsi="Arial" w:cs="Arial"/>
          <w:color w:val="000000"/>
          <w:sz w:val="24"/>
          <w:szCs w:val="24"/>
          <w:lang w:eastAsia="ru-RU"/>
        </w:rPr>
        <w:lastRenderedPageBreak/>
        <w:t>должностного лица местного самоуправления, голосования по вопросам изменения границ поселения, преобразования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Избирательная комиссия поселения не является юридическим лицом, органом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Формирование избирательной комиссии поселения осуществляется Думой поселения в соответствии с федеральным и областным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кампания, срок её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w:t>
      </w:r>
      <w:hyperlink r:id="rId72" w:tgtFrame="_blank" w:history="1">
        <w:r w:rsidRPr="0047320E">
          <w:rPr>
            <w:rFonts w:ascii="Arial" w:eastAsia="Times New Roman" w:hAnsi="Arial" w:cs="Arial"/>
            <w:color w:val="0000FF"/>
            <w:sz w:val="24"/>
            <w:szCs w:val="24"/>
            <w:u w:val="single"/>
            <w:lang w:eastAsia="ru-RU"/>
          </w:rPr>
          <w:t>25.10.2010 № 29/5</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Число членов избирательной комиссии поселения с правом решающего голоса составляет 6 человек.</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73"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Полномочия избирательной комиссии поселения по решению избирательной комиссии Кировской области, принятому на основании обращения Думы поселения, могут возлагаться на территориальную избирательную комиссию.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36. Муниципальные средства массовой информации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ГЛАВА 5. МУНИЦИПАЛЬНАЯ СЛУЖБА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37. Условия и порядок прохождения муниципальной службы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25 - ФЗ для замещения должностей муниципальной службы, имеют равный доступ к муниципальной службе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74"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2. Правовое регулирование вопросов муниципальной службы поселения осуществляется в соответствии с Конституцией Российской Федерации, федеральными и областными законами, Уставом области,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Думой поселения в соответствии с федеральным и областным законодательством.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часть исключена решением Думы Медянского сельского поселения от </w:t>
      </w:r>
      <w:hyperlink r:id="rId75" w:tgtFrame="_self" w:history="1">
        <w:r w:rsidRPr="0047320E">
          <w:rPr>
            <w:rFonts w:ascii="Arial" w:eastAsia="Times New Roman" w:hAnsi="Arial" w:cs="Arial"/>
            <w:color w:val="0000FF"/>
            <w:sz w:val="24"/>
            <w:szCs w:val="24"/>
            <w:u w:val="single"/>
            <w:lang w:eastAsia="ru-RU"/>
          </w:rPr>
          <w:t>20.02.2008 № 3/1</w:t>
        </w:r>
      </w:hyperlink>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ГЛАВА 6. ВЗАИМООТНОШЕНИЯ ОРГАНОВ МЕСТНОГО САМОУПРАВЛЕНИЯ СЕЛЬСКОГО ПОСЕЛЕНИЯ С ДРУГИМИ МУНИЦИПАЛЬНЫМИ ОБРАЗОВАНИЯМИ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38. Межмуниципальное сотрудничество</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В целях организации взаимодействия органов местного самоуправления, выражения и защиты общих интересов муниципальных образований Дума поселения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39. Участие сельского поселения в хозяйственных обществах и некоммерческих организациях</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Для совместного решения вопросов местного значения Дума поселения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Решения об участии поселения в межмуниципальных хозяйственных обществах или некоммерческих организациях, принимаются Думой поселения по инициативе главы администрации поселения или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Порядок участия поселения в межмуниципальных хозяйственных обществах и некоммерческих организациях, определяется решением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Органы местного самоуправления могут выступать соучредителями межмуниципального печатного средства массовой информации.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76" w:tgtFrame="_self" w:history="1">
        <w:r w:rsidRPr="0047320E">
          <w:rPr>
            <w:rFonts w:ascii="Arial" w:eastAsia="Times New Roman" w:hAnsi="Arial" w:cs="Arial"/>
            <w:color w:val="0000FF"/>
            <w:sz w:val="24"/>
            <w:szCs w:val="24"/>
            <w:u w:val="single"/>
            <w:lang w:eastAsia="ru-RU"/>
          </w:rPr>
          <w:t>18.05.2007 № 17/1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ГЛАВА 7. ЭКОНОМИЧЕСКАЯ ОСНОВА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40. Муниципальное имущество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В собственности поселения может находиться: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федеральными и областными законами, а также имущество, предназначенное для осуществления полномочий органов местного самоуправления, переданных им в порядке, предусмотренном частью 4 статьи 15 Федерального закона от 06.10.2003 № 131-ФЗ;</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47320E">
        <w:rPr>
          <w:rFonts w:ascii="Arial" w:eastAsia="Times New Roman" w:hAnsi="Arial" w:cs="Arial"/>
          <w:color w:val="000000"/>
          <w:sz w:val="24"/>
          <w:szCs w:val="24"/>
          <w:lang w:eastAsia="ru-RU"/>
        </w:rPr>
        <w:t>решения</w:t>
      </w:r>
      <w:proofErr w:type="gramEnd"/>
      <w:r w:rsidRPr="0047320E">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Для решения вопросов местного значения в собственности поселения может находиться: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жилых </w:t>
      </w:r>
      <w:r w:rsidRPr="0047320E">
        <w:rPr>
          <w:rFonts w:ascii="Arial" w:eastAsia="Times New Roman" w:hAnsi="Arial" w:cs="Arial"/>
          <w:color w:val="000000"/>
          <w:sz w:val="24"/>
          <w:szCs w:val="24"/>
          <w:lang w:eastAsia="ru-RU"/>
        </w:rPr>
        <w:br/>
        <w:t>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3 в редакции решения Думы Медянского сельского поселения от </w:t>
      </w:r>
      <w:hyperlink r:id="rId77" w:tgtFrame="_blank" w:history="1">
        <w:r w:rsidRPr="0047320E">
          <w:rPr>
            <w:rFonts w:ascii="Arial" w:eastAsia="Times New Roman" w:hAnsi="Arial" w:cs="Arial"/>
            <w:color w:val="0000FF"/>
            <w:sz w:val="24"/>
            <w:szCs w:val="24"/>
            <w:u w:val="single"/>
            <w:lang w:eastAsia="ru-RU"/>
          </w:rPr>
          <w:t>11.03.2013 № 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в редакции решения Думы Медянского сельского поселения от </w:t>
      </w:r>
      <w:hyperlink r:id="rId78" w:tgtFrame="_blank" w:history="1">
        <w:r w:rsidRPr="0047320E">
          <w:rPr>
            <w:rFonts w:ascii="Arial" w:eastAsia="Times New Roman" w:hAnsi="Arial" w:cs="Arial"/>
            <w:color w:val="0000FF"/>
            <w:sz w:val="24"/>
            <w:szCs w:val="24"/>
            <w:u w:val="single"/>
            <w:lang w:eastAsia="ru-RU"/>
          </w:rPr>
          <w:t>29.06.2011 № 34/3</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имущество библиотек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9) объекты культурного наследия (памятники истории культуры) независимо от категории их историко-культурного значения в соответствии с законодательством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14) имущество, предназначенное для официального обнародования муниципальных правовых актов, иной официальной информации;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16) пруды, обводненные карьеры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20)имущество, предназначенное для содействия развитию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введен решением Думы Медянского сельского поселения от </w:t>
      </w:r>
      <w:hyperlink r:id="rId79"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3.1.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3.1. введена решением Думы Медянского сельского поселения от </w:t>
      </w:r>
      <w:hyperlink r:id="rId80" w:tgtFrame="_blank" w:history="1">
        <w:r w:rsidRPr="0047320E">
          <w:rPr>
            <w:rFonts w:ascii="Arial" w:eastAsia="Times New Roman" w:hAnsi="Arial" w:cs="Arial"/>
            <w:color w:val="0000FF"/>
            <w:sz w:val="24"/>
            <w:szCs w:val="24"/>
            <w:u w:val="single"/>
            <w:lang w:eastAsia="ru-RU"/>
          </w:rPr>
          <w:t>11.03.2013 № 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w:t>
      </w:r>
      <w:r w:rsidRPr="0047320E">
        <w:rPr>
          <w:rFonts w:ascii="Arial" w:eastAsia="Times New Roman" w:hAnsi="Arial" w:cs="Arial"/>
          <w:color w:val="000000"/>
          <w:sz w:val="24"/>
          <w:szCs w:val="24"/>
          <w:shd w:val="clear" w:color="auto" w:fill="FFFFFF"/>
          <w:lang w:eastAsia="ru-RU"/>
        </w:rPr>
        <w:t>В случаях возникновения у поселения права собственности на имущество, не соответствующее требованиям частей 2 – 3.1.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4 в редакции решения Думы Медянского сельского поселения от </w:t>
      </w:r>
      <w:hyperlink r:id="rId81" w:tgtFrame="_blank" w:history="1">
        <w:r w:rsidRPr="0047320E">
          <w:rPr>
            <w:rFonts w:ascii="Arial" w:eastAsia="Times New Roman" w:hAnsi="Arial" w:cs="Arial"/>
            <w:color w:val="0000FF"/>
            <w:sz w:val="24"/>
            <w:szCs w:val="24"/>
            <w:u w:val="single"/>
            <w:lang w:eastAsia="ru-RU"/>
          </w:rPr>
          <w:t>11.03.2013 № 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82"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41. Владение, пользование и распоряжение муниципальным имуществом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2. Органы местного самоуправления поселения вправе передавать муниципальное имущество во временное или в постоянное пользование </w:t>
      </w:r>
      <w:r w:rsidRPr="0047320E">
        <w:rPr>
          <w:rFonts w:ascii="Arial" w:eastAsia="Times New Roman" w:hAnsi="Arial" w:cs="Arial"/>
          <w:color w:val="000000"/>
          <w:sz w:val="24"/>
          <w:szCs w:val="24"/>
          <w:lang w:eastAsia="ru-RU"/>
        </w:rPr>
        <w:lastRenderedPageBreak/>
        <w:t>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Порядок управления и распоряжения муниципальным имуществом поселения устанавливается муниципальными правовыми актами, принимаемыми Думой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42. Приватизация муниципального имущества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Думой поселения в соответствии с федеральными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43. Отношения органов местного самоуправления с предприятиями и учреждениями, находящимися в муниципальной собственности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Органы местного самоуправления поселения могут создавать муниципальные предприятия и учреждения, необходимые для осуществления полномочий по решению вопросов местного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Решения о создании, реорганизации и ликвидации муниципальных предприятий и учреждений принимаются органами местного самоуправления поселения в соответствии с их компетенцией в порядке, установленном Думой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Дума поселения может инициировать вопрос о ликвидации муниципального предприятия или учреждения.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83"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В решении органа местного самоуправления о создании муниципального предприятия или учреждения определяются цели и условия их создания.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Учредителем муниципальных предприятий и организаций от имени сельского поселения выступает администрация поселения. Глава администрации поселения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Дума поселения вправе заслушивать отчеты о деятельности муниципальных предприятий и учреждений по мере необходимости.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7. Органы местного самоуправления поселения </w:t>
      </w:r>
      <w:proofErr w:type="spellStart"/>
      <w:r w:rsidRPr="0047320E">
        <w:rPr>
          <w:rFonts w:ascii="Arial" w:eastAsia="Times New Roman" w:hAnsi="Arial" w:cs="Arial"/>
          <w:color w:val="000000"/>
          <w:sz w:val="24"/>
          <w:szCs w:val="24"/>
          <w:lang w:eastAsia="ru-RU"/>
        </w:rPr>
        <w:t>субсидиарно</w:t>
      </w:r>
      <w:proofErr w:type="spellEnd"/>
      <w:r w:rsidRPr="0047320E">
        <w:rPr>
          <w:rFonts w:ascii="Arial" w:eastAsia="Times New Roman" w:hAnsi="Arial" w:cs="Arial"/>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44. Местный бюджет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Поселение имеет собственный бюджет (бюджет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В качестве составной части бюджета поселения могут быть предусмотрены сметы доходов и расходов отдельных населенных пунктов в составе поселения. Порядок разработки, утверждения и исполнения указанных смет определяется Думой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3. Органы местного самоуправления поселения обеспечивают сбалансированность бюджета поселения и соблюдение установленных федеральными и областными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Порядок формирования, утверждения, исполнения бюджета поселения и контроль за его исполнением осуществляются в соответствии с решением Думы поселения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законами области.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Формирование и исполнение бюджета поселения осуществляет администрация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6. Полномочия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муниципального района.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7. В бюджете поселения, в соответствии с бюджетной классификацией Российской Федерации и области,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области, а также осуществляемые за счет указанных доходов и субвенций соответствующие расходы бюджета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8.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обнародованию.</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84" w:tgtFrame="_self" w:history="1">
        <w:r w:rsidRPr="0047320E">
          <w:rPr>
            <w:rFonts w:ascii="Arial" w:eastAsia="Times New Roman" w:hAnsi="Arial" w:cs="Arial"/>
            <w:color w:val="0000FF"/>
            <w:sz w:val="24"/>
            <w:szCs w:val="24"/>
            <w:u w:val="single"/>
            <w:lang w:eastAsia="ru-RU"/>
          </w:rPr>
          <w:t>18.05.2007 № 17/1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45. Доходы и расходы бюджета.</w:t>
      </w:r>
    </w:p>
    <w:p w:rsidR="0047320E" w:rsidRPr="0047320E" w:rsidRDefault="0047320E" w:rsidP="0047320E">
      <w:pPr>
        <w:spacing w:after="0" w:line="240" w:lineRule="auto"/>
        <w:ind w:firstLine="540"/>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7320E" w:rsidRPr="0047320E" w:rsidRDefault="0047320E" w:rsidP="0047320E">
      <w:pPr>
        <w:spacing w:after="0" w:line="240" w:lineRule="auto"/>
        <w:ind w:firstLine="540"/>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45 в редакции решения Думы Медянского сельского поселения от </w:t>
      </w:r>
      <w:hyperlink r:id="rId85" w:tgtFrame="_blank" w:history="1">
        <w:r w:rsidRPr="0047320E">
          <w:rPr>
            <w:rFonts w:ascii="Arial" w:eastAsia="Times New Roman" w:hAnsi="Arial" w:cs="Arial"/>
            <w:color w:val="0000FF"/>
            <w:sz w:val="24"/>
            <w:szCs w:val="24"/>
            <w:u w:val="single"/>
            <w:lang w:eastAsia="ru-RU"/>
          </w:rPr>
          <w:t>27.01.2015 № 31/1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46. Местные налоги и сборы</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47. Закупки для обеспечения муниципальных нужд</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счёт средств местного бюджета.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47 в редакции решения Думы Медянского сельского поселения от </w:t>
      </w:r>
      <w:hyperlink r:id="rId86" w:tgtFrame="_blank" w:history="1">
        <w:r w:rsidRPr="0047320E">
          <w:rPr>
            <w:rFonts w:ascii="Arial" w:eastAsia="Times New Roman" w:hAnsi="Arial" w:cs="Arial"/>
            <w:color w:val="0000FF"/>
            <w:sz w:val="24"/>
            <w:szCs w:val="24"/>
            <w:u w:val="single"/>
            <w:lang w:eastAsia="ru-RU"/>
          </w:rPr>
          <w:t>07.04.2014 № 21/2</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48. Самообложение граждан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 от общего числа жителей поселения и для которых размер платежей может быть уменьшен.</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49 Порядок финансирования отдельных государственных полномочий</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Думой поселения соответствующего решения.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Внести на рассмотрение Думы поселения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50. Муниципальные заимствования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50 в редакции решения Думы Медянского сельского поселения от </w:t>
      </w:r>
      <w:hyperlink r:id="rId87" w:tgtFrame="_blank" w:history="1">
        <w:r w:rsidRPr="0047320E">
          <w:rPr>
            <w:rFonts w:ascii="Arial" w:eastAsia="Times New Roman" w:hAnsi="Arial" w:cs="Arial"/>
            <w:color w:val="0000FF"/>
            <w:sz w:val="24"/>
            <w:szCs w:val="24"/>
            <w:u w:val="single"/>
            <w:lang w:eastAsia="ru-RU"/>
          </w:rPr>
          <w:t>14.10.2009 № 20/1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8"/>
          <w:szCs w:val="28"/>
          <w:lang w:eastAsia="ru-RU"/>
        </w:rPr>
        <w:t>ГЛАВА 8. ГАРАНТИИ И ОТВЕТСТВЕННОСТЬ</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51. Гарантии прав граждан на осуществление местного самоуправления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Дума поселения может быть распущена законом области в случае:</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если соответствующим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Уставу поселения, а Дума поселения </w:t>
      </w:r>
      <w:r w:rsidRPr="0047320E">
        <w:rPr>
          <w:rFonts w:ascii="Arial" w:eastAsia="Times New Roman" w:hAnsi="Arial" w:cs="Arial"/>
          <w:smallCaps/>
          <w:color w:val="000000"/>
          <w:sz w:val="24"/>
          <w:szCs w:val="24"/>
          <w:lang w:eastAsia="ru-RU"/>
        </w:rPr>
        <w:t>в </w:t>
      </w:r>
      <w:r w:rsidRPr="0047320E">
        <w:rPr>
          <w:rFonts w:ascii="Arial" w:eastAsia="Times New Roman" w:hAnsi="Arial" w:cs="Arial"/>
          <w:color w:val="000000"/>
          <w:sz w:val="24"/>
          <w:szCs w:val="24"/>
          <w:lang w:eastAsia="ru-RU"/>
        </w:rPr>
        <w:t>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Глава поселения или глава администрации поселения могут быть отрешены от должности Губернатором области в случае: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w:t>
      </w:r>
      <w:r w:rsidRPr="0047320E">
        <w:rPr>
          <w:rFonts w:ascii="Arial" w:eastAsia="Times New Roman" w:hAnsi="Arial" w:cs="Arial"/>
          <w:smallCaps/>
          <w:color w:val="000000"/>
          <w:sz w:val="24"/>
          <w:szCs w:val="24"/>
          <w:lang w:eastAsia="ru-RU"/>
        </w:rPr>
        <w:t> </w:t>
      </w:r>
      <w:r w:rsidRPr="0047320E">
        <w:rPr>
          <w:rFonts w:ascii="Arial" w:eastAsia="Times New Roman" w:hAnsi="Arial" w:cs="Arial"/>
          <w:color w:val="000000"/>
          <w:sz w:val="24"/>
          <w:szCs w:val="24"/>
          <w:lang w:eastAsia="ru-RU"/>
        </w:rPr>
        <w:t>законам, федеральным законам, Уставу области, законам области, Уставу поселения, если такие противоречия установлены соответствующим судом, а указанное должностное лицо местного самоуправления течение 2 месяцев со дня вступившего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межбюджетных трансфертов, имеющих целевое назначение, бюджетных кредитов, бюджетов бюджетной системы Российской Федерации, если это установлено соответствующим судом, а указанное должностное лицо местного самоуправления не приняло в пределах своих полномочий мер по исполнению решения суда.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6"/>
          <w:szCs w:val="26"/>
          <w:lang w:eastAsia="ru-RU"/>
        </w:rPr>
        <w:t>(подпункт 2 в редакции решения Думы Медянского сельского поселения от </w:t>
      </w:r>
      <w:hyperlink r:id="rId88" w:tgtFrame="_blank" w:history="1">
        <w:r w:rsidRPr="0047320E">
          <w:rPr>
            <w:rFonts w:ascii="Arial" w:eastAsia="Times New Roman" w:hAnsi="Arial" w:cs="Arial"/>
            <w:color w:val="0000FF"/>
            <w:sz w:val="26"/>
            <w:szCs w:val="26"/>
            <w:u w:val="single"/>
            <w:lang w:eastAsia="ru-RU"/>
          </w:rPr>
          <w:t>30.05.2016 № 45/1</w:t>
        </w:r>
      </w:hyperlink>
      <w:r w:rsidRPr="0047320E">
        <w:rPr>
          <w:rFonts w:ascii="Arial" w:eastAsia="Times New Roman" w:hAnsi="Arial" w:cs="Arial"/>
          <w:color w:val="000000"/>
          <w:sz w:val="26"/>
          <w:szCs w:val="26"/>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(статья в редакции решения Думы Медянского сельского поселения от </w:t>
      </w:r>
      <w:hyperlink r:id="rId89"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lastRenderedPageBreak/>
        <w:t>Статья 53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54 Контроль за деятельностью органов местного самоуправления сельского поселения и должностных лиц местного самоуправления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Дума поселения осуществляет контроль за: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реализацией стратегии социально-экономического развития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(пункт 4 в редакции решения Медянской сельской Думы от </w:t>
      </w:r>
      <w:hyperlink r:id="rId90" w:tgtFrame="_blank" w:history="1">
        <w:r w:rsidRPr="0047320E">
          <w:rPr>
            <w:rFonts w:ascii="Arial" w:eastAsia="Times New Roman" w:hAnsi="Arial" w:cs="Arial"/>
            <w:color w:val="0000FF"/>
            <w:sz w:val="24"/>
            <w:szCs w:val="24"/>
            <w:lang w:eastAsia="ru-RU"/>
          </w:rPr>
          <w:t>19.01.2018 № 8/1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управлением и распоряжением имуществом, находящимся в муниципальной собственности.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В соответствии с законодательством, настоящим Уставом и нормативными правовыми актами Думы поселения, контроль могут осуществлять также и иные органы местного самоуправления поселения, и должностные лица местного самоуправления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ГЛАВА 9. ЗАКЛЮЧИТЕЛЬНЫЕ ПОЛОЖЕНИЯ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55 Принятие Устава сельского поселения, решения о внесении изменений и дополнений в Устав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1. Инициатива по внесению на рассмотрение Думы поселения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Думы поселения, численностью не менее одной трети от установленного настоящим Уставом числа депутатов Думы поселения, главы администрации поселения, органов ТОС, инициативных групп граждан в порядке, установленном Думой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2. Проект устава поселения, проект решения о внесении изменений и дополнений в Устав поселения подлежит официальному обнародованию не позднее, чем за 30 дней до его рассмотрения с одновременным обнародованием установленного Думой поселения порядка учета предложений по проекту указанного Устава (решения),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случаях, установленных Федеральным законом от 06.10.2003 № 131-ФЗ «Об общих принципах организации местного самоуправления в Российской Федерации».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lastRenderedPageBreak/>
        <w:t>(часть в редакции решения Думы Медянского сельского поселения от </w:t>
      </w:r>
      <w:hyperlink r:id="rId91" w:tgtFrame="_blank" w:history="1">
        <w:r w:rsidRPr="0047320E">
          <w:rPr>
            <w:rFonts w:ascii="Arial" w:eastAsia="Times New Roman" w:hAnsi="Arial" w:cs="Arial"/>
            <w:color w:val="0000FF"/>
            <w:sz w:val="24"/>
            <w:szCs w:val="24"/>
            <w:u w:val="single"/>
            <w:lang w:eastAsia="ru-RU"/>
          </w:rPr>
          <w:t>31.05.2010 № 26/1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3. По проекту Устава поселения и по проекту решения о внесении изменений и дополнений в Устав поселения, в порядке, предусмотренном настоящим Уставом,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(часть в редакции решения Думы Медянского сельского поселения от </w:t>
      </w:r>
      <w:hyperlink r:id="rId92" w:tgtFrame="_self" w:history="1">
        <w:r w:rsidRPr="0047320E">
          <w:rPr>
            <w:rFonts w:ascii="Arial" w:eastAsia="Times New Roman" w:hAnsi="Arial" w:cs="Arial"/>
            <w:color w:val="0000FF"/>
            <w:sz w:val="24"/>
            <w:szCs w:val="24"/>
            <w:u w:val="single"/>
            <w:lang w:eastAsia="ru-RU"/>
          </w:rPr>
          <w:t>20.02.2008 № 3/1</w:t>
        </w:r>
      </w:hyperlink>
      <w:r w:rsidRPr="0047320E">
        <w:rPr>
          <w:rFonts w:ascii="Arial" w:eastAsia="Times New Roman" w:hAnsi="Arial" w:cs="Arial"/>
          <w:color w:val="000000"/>
          <w:sz w:val="24"/>
          <w:szCs w:val="24"/>
          <w:lang w:eastAsia="ru-RU"/>
        </w:rPr>
        <w:t>)</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4. Решение Думы поселения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Думы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5. Устав поселения, решение о внесении в Устав изменений и дополнений подлежит государственной регистрации в порядке, предусмотренном федеральным законом.</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56. Вступление в силу Устава сельского поселения, решения о внесении изменений и дополнений в Устав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Настоящий Устав, </w:t>
      </w:r>
      <w:proofErr w:type="spellStart"/>
      <w:r w:rsidRPr="0047320E">
        <w:rPr>
          <w:rFonts w:ascii="Arial" w:eastAsia="Times New Roman" w:hAnsi="Arial" w:cs="Arial"/>
          <w:color w:val="000000"/>
          <w:sz w:val="24"/>
          <w:szCs w:val="24"/>
          <w:lang w:eastAsia="ru-RU"/>
        </w:rPr>
        <w:t>pешениe</w:t>
      </w:r>
      <w:proofErr w:type="spellEnd"/>
      <w:r w:rsidRPr="0047320E">
        <w:rPr>
          <w:rFonts w:ascii="Arial" w:eastAsia="Times New Roman" w:hAnsi="Arial" w:cs="Arial"/>
          <w:color w:val="000000"/>
          <w:sz w:val="24"/>
          <w:szCs w:val="24"/>
          <w:lang w:eastAsia="ru-RU"/>
        </w:rPr>
        <w:t xml:space="preserve"> о внесении в Устав поселения изменений и дополнений подлежат официальному обнародованию после их государственной регистрации, и вступают в силу после их официального опубликования (обнародования).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b/>
          <w:bCs/>
          <w:color w:val="000000"/>
          <w:sz w:val="26"/>
          <w:szCs w:val="26"/>
          <w:lang w:eastAsia="ru-RU"/>
        </w:rPr>
        <w:t>Статья 57. Прекращение действия Устава сельского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поселения.</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Глава</w:t>
      </w:r>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xml:space="preserve">Медянского сельского поселения                                                    Д.М. </w:t>
      </w:r>
      <w:proofErr w:type="spellStart"/>
      <w:r w:rsidRPr="0047320E">
        <w:rPr>
          <w:rFonts w:ascii="Arial" w:eastAsia="Times New Roman" w:hAnsi="Arial" w:cs="Arial"/>
          <w:color w:val="000000"/>
          <w:sz w:val="24"/>
          <w:szCs w:val="24"/>
          <w:lang w:eastAsia="ru-RU"/>
        </w:rPr>
        <w:t>Саджая</w:t>
      </w:r>
      <w:proofErr w:type="spellEnd"/>
    </w:p>
    <w:p w:rsidR="0047320E" w:rsidRPr="0047320E" w:rsidRDefault="0047320E" w:rsidP="0047320E">
      <w:pPr>
        <w:spacing w:after="0" w:line="240" w:lineRule="auto"/>
        <w:ind w:firstLine="567"/>
        <w:jc w:val="both"/>
        <w:rPr>
          <w:rFonts w:ascii="Arial" w:eastAsia="Times New Roman" w:hAnsi="Arial" w:cs="Arial"/>
          <w:color w:val="000000"/>
          <w:sz w:val="24"/>
          <w:szCs w:val="24"/>
          <w:lang w:eastAsia="ru-RU"/>
        </w:rPr>
      </w:pPr>
      <w:r w:rsidRPr="0047320E">
        <w:rPr>
          <w:rFonts w:ascii="Arial" w:eastAsia="Times New Roman" w:hAnsi="Arial" w:cs="Arial"/>
          <w:color w:val="000000"/>
          <w:sz w:val="24"/>
          <w:szCs w:val="24"/>
          <w:lang w:eastAsia="ru-RU"/>
        </w:rPr>
        <w:t> </w:t>
      </w:r>
    </w:p>
    <w:p w:rsidR="00FC56D4" w:rsidRDefault="00FC56D4"/>
    <w:sectPr w:rsidR="00FC5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0E"/>
    <w:rsid w:val="001772CA"/>
    <w:rsid w:val="0047320E"/>
    <w:rsid w:val="00FC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70A1-4677-4630-92EE-46EFBFC6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320E"/>
  </w:style>
  <w:style w:type="paragraph" w:styleId="a3">
    <w:name w:val="Normal (Web)"/>
    <w:basedOn w:val="a"/>
    <w:uiPriority w:val="99"/>
    <w:semiHidden/>
    <w:unhideWhenUsed/>
    <w:rsid w:val="00473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20E"/>
    <w:rPr>
      <w:color w:val="0000FF"/>
      <w:u w:val="single"/>
    </w:rPr>
  </w:style>
  <w:style w:type="character" w:styleId="a5">
    <w:name w:val="FollowedHyperlink"/>
    <w:basedOn w:val="a0"/>
    <w:uiPriority w:val="99"/>
    <w:semiHidden/>
    <w:unhideWhenUsed/>
    <w:rsid w:val="0047320E"/>
    <w:rPr>
      <w:color w:val="800080"/>
      <w:u w:val="single"/>
    </w:rPr>
  </w:style>
  <w:style w:type="character" w:customStyle="1" w:styleId="10">
    <w:name w:val="Гиперссылка1"/>
    <w:basedOn w:val="a0"/>
    <w:rsid w:val="0047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bigs/showDocument.html?id=5A67EF0C-785B-4396-9C58-92EE694C55A2" TargetMode="External"/><Relationship Id="rId18" Type="http://schemas.openxmlformats.org/officeDocument/2006/relationships/hyperlink" Target="http://zakon.scli.ru/" TargetMode="External"/><Relationship Id="rId26" Type="http://schemas.openxmlformats.org/officeDocument/2006/relationships/hyperlink" Target="http://pravo-search.minjust.ru/bigs/showDocument.html?id=A4D84400-6B56-401F-A6D4-06B8C8AE3188" TargetMode="External"/><Relationship Id="rId39" Type="http://schemas.openxmlformats.org/officeDocument/2006/relationships/hyperlink" Target="http://pravo-search.minjust.ru/bigs/showDocument.html?id=E920DBA8-CA31-4A70-976C-9A96F539786D" TargetMode="External"/><Relationship Id="rId21" Type="http://schemas.openxmlformats.org/officeDocument/2006/relationships/hyperlink" Target="http://pravo-search.minjust.ru/bigs/showDocument.html?id=169E9266-0532-40CA-9F0D-F21B8720B49F" TargetMode="External"/><Relationship Id="rId34" Type="http://schemas.openxmlformats.org/officeDocument/2006/relationships/hyperlink" Target="http://zakon.scli.ru/" TargetMode="External"/><Relationship Id="rId42" Type="http://schemas.openxmlformats.org/officeDocument/2006/relationships/hyperlink" Target="http://zakon.scli.ru/" TargetMode="External"/><Relationship Id="rId47" Type="http://schemas.openxmlformats.org/officeDocument/2006/relationships/hyperlink" Target="http://pravo-search.minjust.ru/bigs/showDocument.html?id=473196E8-D48E-434A-B23A-3A52DFFE8A86" TargetMode="External"/><Relationship Id="rId50" Type="http://schemas.openxmlformats.org/officeDocument/2006/relationships/hyperlink" Target="http://pravo-search.minjust.ru/bigs/showDocument.html?id=A4D84400-6B56-401F-A6D4-06B8C8AE3188" TargetMode="External"/><Relationship Id="rId55" Type="http://schemas.openxmlformats.org/officeDocument/2006/relationships/hyperlink" Target="http://pravo-search.minjust.ru/bigs/showDocument.html?id=169E9266-0532-40CA-9F0D-F21B8720B49F" TargetMode="External"/><Relationship Id="rId63" Type="http://schemas.openxmlformats.org/officeDocument/2006/relationships/hyperlink" Target="http://pravo-search.minjust.ru/bigs/showDocument.html?id=169E9266-0532-40CA-9F0D-F21B8720B49F" TargetMode="External"/><Relationship Id="rId68" Type="http://schemas.openxmlformats.org/officeDocument/2006/relationships/hyperlink" Target="http://pravo-search.minjust.ru/bigs/showDocument.html?id=0C34C50E-8AB6-44D9-A9CF-45E100969662" TargetMode="External"/><Relationship Id="rId76" Type="http://schemas.openxmlformats.org/officeDocument/2006/relationships/hyperlink" Target="http://zakon.scli.ru/" TargetMode="External"/><Relationship Id="rId84" Type="http://schemas.openxmlformats.org/officeDocument/2006/relationships/hyperlink" Target="http://zakon.scli.ru/" TargetMode="External"/><Relationship Id="rId89" Type="http://schemas.openxmlformats.org/officeDocument/2006/relationships/hyperlink" Target="http://pravo-search.minjust.ru/bigs/showDocument.html?id=169E9266-0532-40CA-9F0D-F21B8720B49F" TargetMode="External"/><Relationship Id="rId7" Type="http://schemas.openxmlformats.org/officeDocument/2006/relationships/hyperlink" Target="http://pravo-search.minjust.ru/bigs/showDocument.html?id=169E9266-0532-40CA-9F0D-F21B8720B49F" TargetMode="External"/><Relationship Id="rId71" Type="http://schemas.openxmlformats.org/officeDocument/2006/relationships/hyperlink" Target="http://pravo-search.minjust.ru/bigs/showDocument.html?id=473196E8-D48E-434A-B23A-3A52DFFE8A86" TargetMode="External"/><Relationship Id="rId92" Type="http://schemas.openxmlformats.org/officeDocument/2006/relationships/hyperlink" Target="http://zakon.scli.ru/" TargetMode="External"/><Relationship Id="rId2" Type="http://schemas.openxmlformats.org/officeDocument/2006/relationships/settings" Target="settings.xml"/><Relationship Id="rId16" Type="http://schemas.openxmlformats.org/officeDocument/2006/relationships/hyperlink" Target="http://pravo-search.minjust.ru/bigs/showDocument.html?id=473196E8-D48E-434A-B23A-3A52DFFE8A86" TargetMode="External"/><Relationship Id="rId29" Type="http://schemas.openxmlformats.org/officeDocument/2006/relationships/hyperlink" Target="http://zakon.scli.ru/" TargetMode="External"/><Relationship Id="rId11" Type="http://schemas.openxmlformats.org/officeDocument/2006/relationships/hyperlink" Target="http://pravo-search.minjust.ru/bigs/showDocument.html?id=28C205A5-D8FB-4152-BBC1-CD514AED79EC" TargetMode="External"/><Relationship Id="rId24" Type="http://schemas.openxmlformats.org/officeDocument/2006/relationships/hyperlink" Target="http://pravo-search.minjust.ru/bigs/showDocument.html?id=A4D84400-6B56-401F-A6D4-06B8C8AE3188" TargetMode="External"/><Relationship Id="rId32" Type="http://schemas.openxmlformats.org/officeDocument/2006/relationships/hyperlink" Target="http://pravo-search.minjust.ru/bigs/showDocument.html?id=473196E8-D48E-434A-B23A-3A52DFFE8A86" TargetMode="External"/><Relationship Id="rId37" Type="http://schemas.openxmlformats.org/officeDocument/2006/relationships/hyperlink" Target="http://pravo-search.minjust.ru/bigs/showDocument.html?id=E920DBA8-CA31-4A70-976C-9A96F539786D" TargetMode="External"/><Relationship Id="rId40" Type="http://schemas.openxmlformats.org/officeDocument/2006/relationships/hyperlink" Target="http://pravo-search.minjust.ru/bigs/showDocument.html?id=96E20C02-1B12-465A-B64C-24AA92270007" TargetMode="External"/><Relationship Id="rId45" Type="http://schemas.openxmlformats.org/officeDocument/2006/relationships/hyperlink" Target="http://zakon.scli.ru/" TargetMode="External"/><Relationship Id="rId53" Type="http://schemas.openxmlformats.org/officeDocument/2006/relationships/hyperlink" Target="http://pravo-search.minjust.ru/bigs/showDocument.html?id=31B673B4-F7FA-4D99-9AB1-EDC99B3FDF8F" TargetMode="External"/><Relationship Id="rId58" Type="http://schemas.openxmlformats.org/officeDocument/2006/relationships/hyperlink" Target="http://pravo-search.minjust.ru/bigs/showDocument.html?id=473196E8-D48E-434A-B23A-3A52DFFE8A86" TargetMode="External"/><Relationship Id="rId66" Type="http://schemas.openxmlformats.org/officeDocument/2006/relationships/hyperlink" Target="http://pravo-search.minjust.ru/bigs/showDocument.html?id=A4D84400-6B56-401F-A6D4-06B8C8AE3188" TargetMode="External"/><Relationship Id="rId74" Type="http://schemas.openxmlformats.org/officeDocument/2006/relationships/hyperlink" Target="http://zakon.scli.ru/" TargetMode="External"/><Relationship Id="rId79" Type="http://schemas.openxmlformats.org/officeDocument/2006/relationships/hyperlink" Target="http://pravo-search.minjust.ru/bigs/showDocument.html?id=169E9266-0532-40CA-9F0D-F21B8720B49F" TargetMode="External"/><Relationship Id="rId87" Type="http://schemas.openxmlformats.org/officeDocument/2006/relationships/hyperlink" Target="http://pravo-search.minjust.ru/bigs/showDocument.html?id=0095C00A-C6A0-43E7-8882-F653482C24CE" TargetMode="External"/><Relationship Id="rId5" Type="http://schemas.openxmlformats.org/officeDocument/2006/relationships/hyperlink" Target="http://zakon.scli.ru/" TargetMode="External"/><Relationship Id="rId61" Type="http://schemas.openxmlformats.org/officeDocument/2006/relationships/hyperlink" Target="http://pravo-search.minjust.ru/bigs/showDocument.html?id=473196E8-D48E-434A-B23A-3A52DFFE8A86" TargetMode="External"/><Relationship Id="rId82" Type="http://schemas.openxmlformats.org/officeDocument/2006/relationships/hyperlink" Target="http://zakon.scli.ru/" TargetMode="External"/><Relationship Id="rId90" Type="http://schemas.openxmlformats.org/officeDocument/2006/relationships/hyperlink" Target="http://pravo-search.minjust.ru/bigs/showDocument.html?id=A4D84400-6B56-401F-A6D4-06B8C8AE3188" TargetMode="External"/><Relationship Id="rId19" Type="http://schemas.openxmlformats.org/officeDocument/2006/relationships/hyperlink" Target="http://zakon.scli.ru/" TargetMode="External"/><Relationship Id="rId14" Type="http://schemas.openxmlformats.org/officeDocument/2006/relationships/hyperlink" Target="http://pravo-search.minjust.ru/bigs/showDocument.html?id=0CE85413-B2B1-45FE-8DB0-9946208398D1" TargetMode="External"/><Relationship Id="rId22" Type="http://schemas.openxmlformats.org/officeDocument/2006/relationships/hyperlink" Target="http://zakon.scli.ru/" TargetMode="External"/><Relationship Id="rId27" Type="http://schemas.openxmlformats.org/officeDocument/2006/relationships/hyperlink" Target="http://pravo-search.minjust.ru/bigs/showDocument.html?id=0C34C50E-8AB6-44D9-A9CF-45E100969662" TargetMode="External"/><Relationship Id="rId30" Type="http://schemas.openxmlformats.org/officeDocument/2006/relationships/hyperlink" Target="http://pravo-search.minjust.ru/bigs/showDocument.html?id=169E9266-0532-40CA-9F0D-F21B8720B49F" TargetMode="External"/><Relationship Id="rId35" Type="http://schemas.openxmlformats.org/officeDocument/2006/relationships/hyperlink" Target="http://pravo-search.minjust.ru/bigs/showDocument.html?id=E920DBA8-CA31-4A70-976C-9A96F539786D" TargetMode="External"/><Relationship Id="rId43" Type="http://schemas.openxmlformats.org/officeDocument/2006/relationships/hyperlink" Target="http://pravo-search.minjust.ru/bigs/showDocument.html?id=169E9266-0532-40CA-9F0D-F21B8720B49F" TargetMode="External"/><Relationship Id="rId48" Type="http://schemas.openxmlformats.org/officeDocument/2006/relationships/hyperlink" Target="http://pravo-search.minjust.ru/bigs/showDocument.html?id=A4D84400-6B56-401F-A6D4-06B8C8AE3188" TargetMode="External"/><Relationship Id="rId56" Type="http://schemas.openxmlformats.org/officeDocument/2006/relationships/hyperlink" Target="http://zakon.scli.ru/" TargetMode="External"/><Relationship Id="rId64" Type="http://schemas.openxmlformats.org/officeDocument/2006/relationships/hyperlink" Target="http://pravo-search.minjust.ru/bigs/showDocument.html?id=473196E8-D48E-434A-B23A-3A52DFFE8A86" TargetMode="External"/><Relationship Id="rId69" Type="http://schemas.openxmlformats.org/officeDocument/2006/relationships/hyperlink" Target="http://pravo-search.minjust.ru/bigs/showDocument.html?id=473196E8-D48E-434A-B23A-3A52DFFE8A86" TargetMode="External"/><Relationship Id="rId77" Type="http://schemas.openxmlformats.org/officeDocument/2006/relationships/hyperlink" Target="http://pravo-search.minjust.ru/bigs/showDocument.html?id=0C34C50E-8AB6-44D9-A9CF-45E100969662" TargetMode="External"/><Relationship Id="rId8" Type="http://schemas.openxmlformats.org/officeDocument/2006/relationships/hyperlink" Target="http://pravo-search.minjust.ru/bigs/showDocument.html?id=9F57A38C-FBEA-4567-AFDA-D79D453806B4" TargetMode="External"/><Relationship Id="rId51" Type="http://schemas.openxmlformats.org/officeDocument/2006/relationships/hyperlink" Target="http://pravo-search.minjust.ru/bigs/showDocument.html?id=A4D84400-6B56-401F-A6D4-06B8C8AE3188" TargetMode="External"/><Relationship Id="rId72" Type="http://schemas.openxmlformats.org/officeDocument/2006/relationships/hyperlink" Target="http://pravo-search.minjust.ru/bigs/showDocument.html?id=9F57A38C-FBEA-4567-AFDA-D79D453806B4" TargetMode="External"/><Relationship Id="rId80" Type="http://schemas.openxmlformats.org/officeDocument/2006/relationships/hyperlink" Target="http://pravo-search.minjust.ru/bigs/showDocument.html?id=0C34C50E-8AB6-44D9-A9CF-45E100969662" TargetMode="External"/><Relationship Id="rId85" Type="http://schemas.openxmlformats.org/officeDocument/2006/relationships/hyperlink" Target="http://pravo-search.minjust.ru/bigs/showDocument.html?id=0CE85413-B2B1-45FE-8DB0-9946208398D1"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pravo-search.minjust.ru/bigs/showDocument.html?id=0C34C50E-8AB6-44D9-A9CF-45E100969662" TargetMode="External"/><Relationship Id="rId17" Type="http://schemas.openxmlformats.org/officeDocument/2006/relationships/hyperlink" Target="http://pravo-search.minjust.ru/bigs/showDocument.html?id=A4D84400-6B56-401F-A6D4-06B8C8AE3188" TargetMode="External"/><Relationship Id="rId25" Type="http://schemas.openxmlformats.org/officeDocument/2006/relationships/hyperlink" Target="http://zakon.scli.ru/" TargetMode="External"/><Relationship Id="rId33" Type="http://schemas.openxmlformats.org/officeDocument/2006/relationships/hyperlink" Target="http://zakon.scli.ru/" TargetMode="External"/><Relationship Id="rId38" Type="http://schemas.openxmlformats.org/officeDocument/2006/relationships/hyperlink" Target="http://pravo-search.minjust.ru/bigs/showDocument.html?id=15D4560C-D530-4955-BF7E-F734337AE80B" TargetMode="External"/><Relationship Id="rId46" Type="http://schemas.openxmlformats.org/officeDocument/2006/relationships/hyperlink" Target="http://pravo-search.minjust.ru/bigs/showDocument.html?id=0095C00A-C6A0-43E7-8882-F653482C24CE" TargetMode="External"/><Relationship Id="rId59" Type="http://schemas.openxmlformats.org/officeDocument/2006/relationships/hyperlink" Target="http://zakon.scli.ru/" TargetMode="External"/><Relationship Id="rId67" Type="http://schemas.openxmlformats.org/officeDocument/2006/relationships/hyperlink" Target="http://pravo-search.minjust.ru/bigs/showDocument.html?id=0C34C50E-8AB6-44D9-A9CF-45E100969662" TargetMode="External"/><Relationship Id="rId20" Type="http://schemas.openxmlformats.org/officeDocument/2006/relationships/hyperlink" Target="http://pravo-search.minjust.ru/bigs/showDocument.html?id=0095C00A-C6A0-43E7-8882-F653482C24CE" TargetMode="External"/><Relationship Id="rId41" Type="http://schemas.openxmlformats.org/officeDocument/2006/relationships/hyperlink" Target="http://pravo-search.minjust.ru/bigs/showDocument.html?id=A4D84400-6B56-401F-A6D4-06B8C8AE3188" TargetMode="External"/><Relationship Id="rId54" Type="http://schemas.openxmlformats.org/officeDocument/2006/relationships/hyperlink" Target="http://pravo-search.minjust.ru/bigs/showDocument.html?id=169E9266-0532-40CA-9F0D-F21B8720B49F" TargetMode="External"/><Relationship Id="rId62" Type="http://schemas.openxmlformats.org/officeDocument/2006/relationships/hyperlink" Target="http://pravo-search.minjust.ru/bigs/showDocument.html?id=473196E8-D48E-434A-B23A-3A52DFFE8A86" TargetMode="External"/><Relationship Id="rId70" Type="http://schemas.openxmlformats.org/officeDocument/2006/relationships/hyperlink" Target="http://pravo-search.minjust.ru/bigs/showDocument.html?id=0C34C50E-8AB6-44D9-A9CF-45E100969662" TargetMode="External"/><Relationship Id="rId75"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pravo-search.minjust.ru/bigs/showDocument.html?id=882906F4-B39F-475E-9E26-55C5AD6DF946" TargetMode="External"/><Relationship Id="rId91" Type="http://schemas.openxmlformats.org/officeDocument/2006/relationships/hyperlink" Target="http://pravo-search.minjust.ru/bigs/showDocument.html?id=169E9266-0532-40CA-9F0D-F21B8720B49F" TargetMode="External"/><Relationship Id="rId1" Type="http://schemas.openxmlformats.org/officeDocument/2006/relationships/styles" Target="styles.xml"/><Relationship Id="rId6" Type="http://schemas.openxmlformats.org/officeDocument/2006/relationships/hyperlink" Target="http://pravo-search.minjust.ru/bigs/showDocument.html?id=0095C00A-C6A0-43E7-8882-F653482C24CE" TargetMode="External"/><Relationship Id="rId15" Type="http://schemas.openxmlformats.org/officeDocument/2006/relationships/hyperlink" Target="http://pravo-search.minjust.ru/bigs/showDocument.html?id=882906F4-B39F-475E-9E26-55C5AD6DF946" TargetMode="External"/><Relationship Id="rId23" Type="http://schemas.openxmlformats.org/officeDocument/2006/relationships/hyperlink" Target="http://pravo-search.minjust.ru/bigs/showDocument.html?id=A4D84400-6B56-401F-A6D4-06B8C8AE3188" TargetMode="External"/><Relationship Id="rId28" Type="http://schemas.openxmlformats.org/officeDocument/2006/relationships/hyperlink" Target="http://zakon.scli.ru/" TargetMode="External"/><Relationship Id="rId36" Type="http://schemas.openxmlformats.org/officeDocument/2006/relationships/hyperlink" Target="http://pravo-search.minjust.ru/bigs/showDocument.html?id=E920DBA8-CA31-4A70-976C-9A96F539786D" TargetMode="External"/><Relationship Id="rId49" Type="http://schemas.openxmlformats.org/officeDocument/2006/relationships/hyperlink" Target="http://pravo-search.minjust.ru/bigs/showDocument.html?id=31B673B4-F7FA-4D99-9AB1-EDC99B3FDF8F" TargetMode="External"/><Relationship Id="rId57" Type="http://schemas.openxmlformats.org/officeDocument/2006/relationships/hyperlink" Target="http://zakon.scli.ru/" TargetMode="External"/><Relationship Id="rId10" Type="http://schemas.openxmlformats.org/officeDocument/2006/relationships/hyperlink" Target="http://pravo-search.minjust.ru/bigs/showDocument.html?id=31B673B4-F7FA-4D99-9AB1-EDC99B3FDF8F" TargetMode="External"/><Relationship Id="rId31" Type="http://schemas.openxmlformats.org/officeDocument/2006/relationships/hyperlink" Target="http://zakon.scli.ru/" TargetMode="External"/><Relationship Id="rId44" Type="http://schemas.openxmlformats.org/officeDocument/2006/relationships/hyperlink" Target="http://pravo-search.minjust.ru/bigs/showDocument.html?id=169E9266-0532-40CA-9F0D-F21B8720B49F" TargetMode="External"/><Relationship Id="rId52" Type="http://schemas.openxmlformats.org/officeDocument/2006/relationships/hyperlink" Target="http://pravo-search.minjust.ru/bigs/showDocument.html?id=A4D84400-6B56-401F-A6D4-06B8C8AE3188" TargetMode="External"/><Relationship Id="rId60" Type="http://schemas.openxmlformats.org/officeDocument/2006/relationships/hyperlink" Target="http://pravo-search.minjust.ru/bigs/showDocument.html?id=31B673B4-F7FA-4D99-9AB1-EDC99B3FDF8F" TargetMode="External"/><Relationship Id="rId65" Type="http://schemas.openxmlformats.org/officeDocument/2006/relationships/hyperlink" Target="http://pravo-search.minjust.ru/bigs/showDocument.html?id=473196E8-D48E-434A-B23A-3A52DFFE8A86" TargetMode="External"/><Relationship Id="rId73" Type="http://schemas.openxmlformats.org/officeDocument/2006/relationships/hyperlink" Target="http://pravo-search.minjust.ru/bigs/showDocument.html?id=169E9266-0532-40CA-9F0D-F21B8720B49F" TargetMode="External"/><Relationship Id="rId78" Type="http://schemas.openxmlformats.org/officeDocument/2006/relationships/hyperlink" Target="http://pravo-search.minjust.ru/bigs/showDocument.html?id=8C517592-C9CC-4002-953E-9CA3979B3234" TargetMode="External"/><Relationship Id="rId81" Type="http://schemas.openxmlformats.org/officeDocument/2006/relationships/hyperlink" Target="http://pravo-search.minjust.ru/bigs/showDocument.html?id=0C34C50E-8AB6-44D9-A9CF-45E100969662" TargetMode="External"/><Relationship Id="rId86" Type="http://schemas.openxmlformats.org/officeDocument/2006/relationships/hyperlink" Target="http://pravo-search.minjust.ru/bigs/showDocument.html?id=5A67EF0C-785B-4396-9C58-92EE694C55A2" TargetMode="External"/><Relationship Id="rId94" Type="http://schemas.openxmlformats.org/officeDocument/2006/relationships/theme" Target="theme/theme1.xml"/><Relationship Id="rId4" Type="http://schemas.openxmlformats.org/officeDocument/2006/relationships/hyperlink" Target="http://zakon.scli.ru/" TargetMode="External"/><Relationship Id="rId9" Type="http://schemas.openxmlformats.org/officeDocument/2006/relationships/hyperlink" Target="http://pravo-search.minjust.ru/bigs/showDocument.html?id=8C517592-C9CC-4002-953E-9CA3979B3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16995</Words>
  <Characters>96876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2024-01-12T06:00:00Z</dcterms:created>
  <dcterms:modified xsi:type="dcterms:W3CDTF">2024-01-12T06:00:00Z</dcterms:modified>
</cp:coreProperties>
</file>